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pPr w:leftFromText="180" w:rightFromText="180" w:vertAnchor="page" w:horzAnchor="page" w:tblpX="1197" w:tblpY="557"/>
        <w:tblOverlap w:val="never"/>
        <w:tblW w:w="10065" w:type="dxa"/>
        <w:tblInd w:w="0" w:type="dxa"/>
        <w:tblBorders>
          <w:bottom w:val="single" w:sz="2" w:space="0" w:color="000000"/>
        </w:tblBorders>
        <w:tblLook w:val="04A0" w:firstRow="1" w:lastRow="0" w:firstColumn="1" w:lastColumn="0" w:noHBand="0" w:noVBand="1"/>
      </w:tblPr>
      <w:tblGrid>
        <w:gridCol w:w="5245"/>
        <w:gridCol w:w="4820"/>
      </w:tblGrid>
      <w:tr w:rsidR="005440C0">
        <w:tc>
          <w:tcPr>
            <w:tcW w:w="5245" w:type="dxa"/>
          </w:tcPr>
          <w:p w:rsidR="005440C0" w:rsidRDefault="00321932">
            <w:pPr>
              <w:spacing w:line="240" w:lineRule="auto"/>
              <w:jc w:val="center"/>
              <w:rPr>
                <w:rFonts w:cs="Times New Roman"/>
                <w:sz w:val="26"/>
                <w:szCs w:val="26"/>
                <w:lang w:val="it-IT"/>
              </w:rPr>
            </w:pPr>
            <w:r>
              <w:rPr>
                <w:rFonts w:cs="Times New Roman"/>
                <w:sz w:val="26"/>
                <w:szCs w:val="26"/>
                <w:lang w:val="it-IT"/>
              </w:rPr>
              <w:t>S</w:t>
            </w:r>
            <w:r>
              <w:rPr>
                <w:rFonts w:cs="Times New Roman"/>
                <w:sz w:val="26"/>
                <w:szCs w:val="26"/>
                <w:lang w:val="it-IT"/>
              </w:rPr>
              <w:t>Ở</w:t>
            </w:r>
            <w:r>
              <w:rPr>
                <w:rFonts w:cs="Times New Roman"/>
                <w:sz w:val="26"/>
                <w:szCs w:val="26"/>
                <w:lang w:val="it-IT"/>
              </w:rPr>
              <w:t xml:space="preserve"> GIÁO D</w:t>
            </w:r>
            <w:r>
              <w:rPr>
                <w:rFonts w:cs="Times New Roman"/>
                <w:sz w:val="26"/>
                <w:szCs w:val="26"/>
                <w:lang w:val="it-IT"/>
              </w:rPr>
              <w:t>Ụ</w:t>
            </w:r>
            <w:r>
              <w:rPr>
                <w:rFonts w:cs="Times New Roman"/>
                <w:sz w:val="26"/>
                <w:szCs w:val="26"/>
                <w:lang w:val="it-IT"/>
              </w:rPr>
              <w:t>C VÀ ĐÀO T</w:t>
            </w:r>
            <w:r>
              <w:rPr>
                <w:rFonts w:cs="Times New Roman"/>
                <w:sz w:val="26"/>
                <w:szCs w:val="26"/>
                <w:lang w:val="it-IT"/>
              </w:rPr>
              <w:t>Ạ</w:t>
            </w:r>
            <w:r>
              <w:rPr>
                <w:rFonts w:cs="Times New Roman"/>
                <w:sz w:val="26"/>
                <w:szCs w:val="26"/>
                <w:lang w:val="it-IT"/>
              </w:rPr>
              <w:t>O TP</w:t>
            </w:r>
            <w:r>
              <w:rPr>
                <w:rFonts w:cs="Times New Roman"/>
                <w:sz w:val="26"/>
                <w:szCs w:val="26"/>
                <w:lang w:val="vi-VN"/>
              </w:rPr>
              <w:t>.</w:t>
            </w:r>
            <w:r>
              <w:rPr>
                <w:rFonts w:cs="Times New Roman"/>
                <w:sz w:val="26"/>
                <w:szCs w:val="26"/>
                <w:lang w:val="it-IT"/>
              </w:rPr>
              <w:t xml:space="preserve"> HCM</w:t>
            </w:r>
          </w:p>
          <w:p w:rsidR="005440C0" w:rsidRDefault="00321932">
            <w:pPr>
              <w:jc w:val="center"/>
              <w:rPr>
                <w:rFonts w:cs="Times New Roman"/>
                <w:i/>
              </w:rPr>
            </w:pPr>
            <w:r>
              <w:rPr>
                <w:rFonts w:cs="Times New Roman"/>
                <w:b/>
                <w:sz w:val="26"/>
                <w:szCs w:val="26"/>
                <w:lang w:val="it-IT"/>
              </w:rPr>
              <w:t>TRƯ</w:t>
            </w:r>
            <w:r>
              <w:rPr>
                <w:rFonts w:cs="Times New Roman"/>
                <w:b/>
                <w:sz w:val="26"/>
                <w:szCs w:val="26"/>
                <w:lang w:val="it-IT"/>
              </w:rPr>
              <w:t>Ờ</w:t>
            </w:r>
            <w:r>
              <w:rPr>
                <w:rFonts w:cs="Times New Roman"/>
                <w:b/>
                <w:sz w:val="26"/>
                <w:szCs w:val="26"/>
                <w:lang w:val="it-IT"/>
              </w:rPr>
              <w:t>NG THPT NĂNG KHI</w:t>
            </w:r>
            <w:r>
              <w:rPr>
                <w:rFonts w:cs="Times New Roman"/>
                <w:b/>
                <w:sz w:val="26"/>
                <w:szCs w:val="26"/>
                <w:lang w:val="it-IT"/>
              </w:rPr>
              <w:t>Ế</w:t>
            </w:r>
            <w:r>
              <w:rPr>
                <w:rFonts w:cs="Times New Roman"/>
                <w:b/>
                <w:sz w:val="26"/>
                <w:szCs w:val="26"/>
                <w:lang w:val="it-IT"/>
              </w:rPr>
              <w:t>U TDTT H.BC</w:t>
            </w:r>
            <w:r>
              <w:rPr>
                <w:rFonts w:cs="Times New Roman"/>
              </w:rPr>
              <w:br/>
            </w:r>
          </w:p>
          <w:p w:rsidR="005440C0" w:rsidRDefault="00321932">
            <w:pPr>
              <w:jc w:val="center"/>
              <w:rPr>
                <w:rFonts w:cs="Times New Roman"/>
                <w:b/>
              </w:rPr>
            </w:pPr>
            <w:r>
              <w:rPr>
                <w:rFonts w:cs="Times New Roman"/>
                <w:b/>
              </w:rPr>
              <w:t>Đ</w:t>
            </w:r>
            <w:r>
              <w:rPr>
                <w:rFonts w:cs="Times New Roman"/>
                <w:b/>
              </w:rPr>
              <w:t>Ề</w:t>
            </w:r>
            <w:r>
              <w:rPr>
                <w:rFonts w:cs="Times New Roman"/>
                <w:b/>
              </w:rPr>
              <w:t xml:space="preserve"> CHÍNH TH</w:t>
            </w:r>
            <w:r>
              <w:rPr>
                <w:rFonts w:cs="Times New Roman"/>
                <w:b/>
              </w:rPr>
              <w:t>Ứ</w:t>
            </w:r>
            <w:r>
              <w:rPr>
                <w:rFonts w:cs="Times New Roman"/>
                <w:b/>
              </w:rPr>
              <w:t>C</w:t>
            </w:r>
          </w:p>
          <w:p w:rsidR="005440C0" w:rsidRDefault="00321932" w:rsidP="00AA500C">
            <w:pPr>
              <w:jc w:val="center"/>
              <w:rPr>
                <w:rFonts w:cs="Times New Roman"/>
                <w:b/>
              </w:rPr>
            </w:pPr>
            <w:r>
              <w:rPr>
                <w:rFonts w:cs="Times New Roman"/>
                <w:i/>
              </w:rPr>
              <w:t>(Đ</w:t>
            </w:r>
            <w:r>
              <w:rPr>
                <w:rFonts w:cs="Times New Roman"/>
                <w:i/>
              </w:rPr>
              <w:t>ề</w:t>
            </w:r>
            <w:r>
              <w:rPr>
                <w:rFonts w:cs="Times New Roman"/>
                <w:i/>
              </w:rPr>
              <w:t xml:space="preserve"> </w:t>
            </w:r>
            <w:r w:rsidR="00AA500C">
              <w:rPr>
                <w:rFonts w:cs="Times New Roman"/>
                <w:i/>
              </w:rPr>
              <w:t>kiểm tra</w:t>
            </w:r>
            <w:bookmarkStart w:id="0" w:name="_GoBack"/>
            <w:bookmarkEnd w:id="0"/>
            <w:r>
              <w:rPr>
                <w:rFonts w:cs="Times New Roman"/>
                <w:i/>
              </w:rPr>
              <w:t xml:space="preserve"> có 0</w:t>
            </w:r>
            <w:r>
              <w:rPr>
                <w:rFonts w:cs="Times New Roman"/>
                <w:i/>
              </w:rPr>
              <w:t>4</w:t>
            </w:r>
            <w:r>
              <w:rPr>
                <w:rFonts w:cs="Times New Roman"/>
                <w:i/>
              </w:rPr>
              <w:t xml:space="preserve"> trang)</w:t>
            </w:r>
          </w:p>
        </w:tc>
        <w:tc>
          <w:tcPr>
            <w:tcW w:w="4820" w:type="dxa"/>
          </w:tcPr>
          <w:p w:rsidR="005440C0" w:rsidRDefault="00321932">
            <w:pPr>
              <w:spacing w:line="240" w:lineRule="auto"/>
              <w:jc w:val="center"/>
              <w:rPr>
                <w:rFonts w:cs="Times New Roman"/>
                <w:b/>
                <w:sz w:val="26"/>
                <w:szCs w:val="26"/>
                <w:lang w:val="it-IT"/>
              </w:rPr>
            </w:pPr>
            <w:r>
              <w:rPr>
                <w:rFonts w:cs="Times New Roman"/>
                <w:b/>
                <w:sz w:val="26"/>
                <w:szCs w:val="26"/>
                <w:lang w:val="it-IT"/>
              </w:rPr>
              <w:t>Đ</w:t>
            </w:r>
            <w:r>
              <w:rPr>
                <w:rFonts w:cs="Times New Roman"/>
                <w:b/>
                <w:sz w:val="26"/>
                <w:szCs w:val="26"/>
                <w:lang w:val="it-IT"/>
              </w:rPr>
              <w:t>Ề</w:t>
            </w:r>
            <w:r>
              <w:rPr>
                <w:rFonts w:cs="Times New Roman"/>
                <w:b/>
                <w:sz w:val="26"/>
                <w:szCs w:val="26"/>
                <w:lang w:val="it-IT"/>
              </w:rPr>
              <w:t xml:space="preserve"> KI</w:t>
            </w:r>
            <w:r>
              <w:rPr>
                <w:rFonts w:cs="Times New Roman"/>
                <w:b/>
                <w:sz w:val="26"/>
                <w:szCs w:val="26"/>
                <w:lang w:val="it-IT"/>
              </w:rPr>
              <w:t>Ể</w:t>
            </w:r>
            <w:r>
              <w:rPr>
                <w:rFonts w:cs="Times New Roman"/>
                <w:b/>
                <w:sz w:val="26"/>
                <w:szCs w:val="26"/>
                <w:lang w:val="it-IT"/>
              </w:rPr>
              <w:t>M TRA</w:t>
            </w:r>
            <w:r>
              <w:rPr>
                <w:rFonts w:cs="Times New Roman"/>
                <w:b/>
                <w:sz w:val="26"/>
                <w:szCs w:val="26"/>
              </w:rPr>
              <w:t xml:space="preserve"> </w:t>
            </w:r>
            <w:r>
              <w:rPr>
                <w:rFonts w:cs="Times New Roman"/>
                <w:b/>
                <w:sz w:val="26"/>
                <w:szCs w:val="26"/>
                <w:lang w:val="it-IT"/>
              </w:rPr>
              <w:t>H</w:t>
            </w:r>
            <w:r>
              <w:rPr>
                <w:rFonts w:cs="Times New Roman"/>
                <w:b/>
                <w:sz w:val="26"/>
                <w:szCs w:val="26"/>
                <w:lang w:val="it-IT"/>
              </w:rPr>
              <w:t>Ọ</w:t>
            </w:r>
            <w:r>
              <w:rPr>
                <w:rFonts w:cs="Times New Roman"/>
                <w:b/>
                <w:sz w:val="26"/>
                <w:szCs w:val="26"/>
                <w:lang w:val="it-IT"/>
              </w:rPr>
              <w:t xml:space="preserve">C KÌ </w:t>
            </w:r>
            <w:r>
              <w:rPr>
                <w:rFonts w:cs="Times New Roman"/>
                <w:b/>
                <w:sz w:val="26"/>
                <w:szCs w:val="26"/>
                <w:lang w:val="vi-VN"/>
              </w:rPr>
              <w:t>I</w:t>
            </w:r>
            <w:r>
              <w:rPr>
                <w:rFonts w:cs="Times New Roman"/>
                <w:b/>
                <w:sz w:val="26"/>
                <w:szCs w:val="26"/>
              </w:rPr>
              <w:t>I</w:t>
            </w:r>
            <w:r>
              <w:rPr>
                <w:rFonts w:cs="Times New Roman"/>
                <w:b/>
              </w:rPr>
              <w:br/>
              <w:t>NĂM H</w:t>
            </w:r>
            <w:r>
              <w:rPr>
                <w:rFonts w:cs="Times New Roman"/>
                <w:b/>
              </w:rPr>
              <w:t>Ọ</w:t>
            </w:r>
            <w:r>
              <w:rPr>
                <w:rFonts w:cs="Times New Roman"/>
                <w:b/>
              </w:rPr>
              <w:t>C 2022 - 2023</w:t>
            </w:r>
            <w:r>
              <w:rPr>
                <w:rFonts w:cs="Times New Roman"/>
                <w:b/>
              </w:rPr>
              <w:br/>
            </w:r>
            <w:r>
              <w:rPr>
                <w:rFonts w:cs="Times New Roman"/>
                <w:b/>
                <w:sz w:val="26"/>
                <w:szCs w:val="26"/>
                <w:lang w:val="it-IT"/>
              </w:rPr>
              <w:t xml:space="preserve">MÔN </w:t>
            </w:r>
            <w:r>
              <w:rPr>
                <w:rFonts w:cs="Times New Roman"/>
                <w:b/>
                <w:szCs w:val="26"/>
                <w:lang w:val="it-IT"/>
              </w:rPr>
              <w:t>SINH H</w:t>
            </w:r>
            <w:r>
              <w:rPr>
                <w:rFonts w:cs="Times New Roman"/>
                <w:b/>
                <w:szCs w:val="26"/>
                <w:lang w:val="it-IT"/>
              </w:rPr>
              <w:t>Ọ</w:t>
            </w:r>
            <w:r>
              <w:rPr>
                <w:rFonts w:cs="Times New Roman"/>
                <w:b/>
                <w:szCs w:val="26"/>
                <w:lang w:val="it-IT"/>
              </w:rPr>
              <w:t>C</w:t>
            </w:r>
            <w:r>
              <w:rPr>
                <w:rFonts w:cs="Times New Roman"/>
                <w:b/>
                <w:sz w:val="26"/>
                <w:szCs w:val="26"/>
                <w:lang w:val="it-IT"/>
              </w:rPr>
              <w:t xml:space="preserve"> – KH</w:t>
            </w:r>
            <w:r>
              <w:rPr>
                <w:rFonts w:cs="Times New Roman"/>
                <w:b/>
                <w:sz w:val="26"/>
                <w:szCs w:val="26"/>
                <w:lang w:val="it-IT"/>
              </w:rPr>
              <w:t>Ố</w:t>
            </w:r>
            <w:r>
              <w:rPr>
                <w:rFonts w:cs="Times New Roman"/>
                <w:b/>
                <w:sz w:val="26"/>
                <w:szCs w:val="26"/>
                <w:lang w:val="it-IT"/>
              </w:rPr>
              <w:t xml:space="preserve">I </w:t>
            </w:r>
            <w:r>
              <w:rPr>
                <w:rFonts w:cs="Times New Roman"/>
                <w:b/>
                <w:bCs/>
              </w:rPr>
              <w:t>1</w:t>
            </w:r>
            <w:r>
              <w:rPr>
                <w:rFonts w:cs="Times New Roman"/>
                <w:b/>
                <w:bCs/>
                <w:lang w:val="en-AU"/>
              </w:rPr>
              <w:t>2 (KH</w:t>
            </w:r>
            <w:r>
              <w:rPr>
                <w:rFonts w:cs="Times New Roman"/>
                <w:b/>
                <w:bCs/>
              </w:rPr>
              <w:t>XH</w:t>
            </w:r>
            <w:r>
              <w:rPr>
                <w:rFonts w:cs="Times New Roman"/>
                <w:b/>
                <w:bCs/>
                <w:lang w:val="en-AU"/>
              </w:rPr>
              <w:t>)</w:t>
            </w:r>
          </w:p>
          <w:p w:rsidR="005440C0" w:rsidRDefault="00321932">
            <w:pPr>
              <w:jc w:val="center"/>
              <w:rPr>
                <w:rFonts w:cs="Times New Roman"/>
                <w:i/>
              </w:rPr>
            </w:pPr>
            <w:r>
              <w:rPr>
                <w:rFonts w:cs="Times New Roman"/>
                <w:i/>
              </w:rPr>
              <w:t>Th</w:t>
            </w:r>
            <w:r>
              <w:rPr>
                <w:rFonts w:cs="Times New Roman"/>
                <w:i/>
              </w:rPr>
              <w:t>ờ</w:t>
            </w:r>
            <w:r>
              <w:rPr>
                <w:rFonts w:cs="Times New Roman"/>
                <w:i/>
              </w:rPr>
              <w:t xml:space="preserve">i gian làm bài: </w:t>
            </w:r>
            <w:r>
              <w:rPr>
                <w:rFonts w:cs="Times New Roman"/>
                <w:i/>
              </w:rPr>
              <w:t>45</w:t>
            </w:r>
            <w:r>
              <w:rPr>
                <w:rFonts w:cs="Times New Roman"/>
                <w:i/>
              </w:rPr>
              <w:t xml:space="preserve"> Phút</w:t>
            </w:r>
            <w:r>
              <w:rPr>
                <w:rFonts w:cs="Times New Roman"/>
                <w:i/>
              </w:rPr>
              <w:br/>
              <w:t>(</w:t>
            </w:r>
            <w:r>
              <w:rPr>
                <w:rFonts w:cs="Times New Roman"/>
                <w:i/>
              </w:rPr>
              <w:t>K</w:t>
            </w:r>
            <w:r>
              <w:rPr>
                <w:rFonts w:cs="Times New Roman"/>
                <w:i/>
              </w:rPr>
              <w:t>hông k</w:t>
            </w:r>
            <w:r>
              <w:rPr>
                <w:rFonts w:cs="Times New Roman"/>
                <w:i/>
              </w:rPr>
              <w:t>ể</w:t>
            </w:r>
            <w:r>
              <w:rPr>
                <w:rFonts w:cs="Times New Roman"/>
                <w:i/>
              </w:rPr>
              <w:t xml:space="preserve"> th</w:t>
            </w:r>
            <w:r>
              <w:rPr>
                <w:rFonts w:cs="Times New Roman"/>
                <w:i/>
              </w:rPr>
              <w:t>ờ</w:t>
            </w:r>
            <w:r>
              <w:rPr>
                <w:rFonts w:cs="Times New Roman"/>
                <w:i/>
              </w:rPr>
              <w:t>i gian phát đ</w:t>
            </w:r>
            <w:r>
              <w:rPr>
                <w:rFonts w:cs="Times New Roman"/>
                <w:i/>
              </w:rPr>
              <w:t>ề</w:t>
            </w:r>
            <w:r>
              <w:rPr>
                <w:rFonts w:cs="Times New Roman"/>
                <w:i/>
              </w:rPr>
              <w:t>)</w:t>
            </w:r>
          </w:p>
          <w:p w:rsidR="005440C0" w:rsidRDefault="00321932">
            <w:pPr>
              <w:jc w:val="center"/>
              <w:rPr>
                <w:rFonts w:cs="Times New Roman"/>
                <w:b/>
              </w:rPr>
            </w:pPr>
            <w:r>
              <w:rPr>
                <w:rFonts w:cs="Times New Roman"/>
                <w:b/>
              </w:rPr>
              <w:t>MÃ Đ</w:t>
            </w:r>
            <w:r>
              <w:rPr>
                <w:rFonts w:cs="Times New Roman"/>
                <w:b/>
              </w:rPr>
              <w:t>Ề</w:t>
            </w:r>
            <w:r>
              <w:rPr>
                <w:rFonts w:cs="Times New Roman"/>
                <w:b/>
              </w:rPr>
              <w:t xml:space="preserve"> 62</w:t>
            </w:r>
            <w:r>
              <w:rPr>
                <w:rFonts w:cs="Times New Roman"/>
                <w:b/>
              </w:rPr>
              <w:t>8</w:t>
            </w:r>
          </w:p>
        </w:tc>
      </w:tr>
      <w:tr w:rsidR="005440C0">
        <w:trPr>
          <w:trHeight w:val="546"/>
        </w:trPr>
        <w:tc>
          <w:tcPr>
            <w:tcW w:w="5245" w:type="dxa"/>
          </w:tcPr>
          <w:p w:rsidR="005440C0" w:rsidRDefault="00321932">
            <w:pPr>
              <w:rPr>
                <w:rFonts w:cs="Times New Roman"/>
              </w:rPr>
            </w:pPr>
            <w:r>
              <w:rPr>
                <w:rFonts w:cs="Times New Roman"/>
              </w:rPr>
              <w:t>H</w:t>
            </w:r>
            <w:r>
              <w:rPr>
                <w:rFonts w:cs="Times New Roman"/>
              </w:rPr>
              <w:t>ọ</w:t>
            </w:r>
            <w:r>
              <w:rPr>
                <w:rFonts w:cs="Times New Roman"/>
              </w:rPr>
              <w:t xml:space="preserve"> và tên: </w:t>
            </w:r>
            <w:r>
              <w:rPr>
                <w:rFonts w:cs="Times New Roman"/>
              </w:rPr>
              <w:t>.........................................................</w:t>
            </w:r>
          </w:p>
        </w:tc>
        <w:tc>
          <w:tcPr>
            <w:tcW w:w="4820" w:type="dxa"/>
          </w:tcPr>
          <w:p w:rsidR="005440C0" w:rsidRDefault="00321932">
            <w:pPr>
              <w:rPr>
                <w:rFonts w:cs="Times New Roman"/>
                <w:b/>
                <w:bCs/>
                <w:szCs w:val="26"/>
              </w:rPr>
            </w:pPr>
            <w:r>
              <w:rPr>
                <w:rFonts w:cs="Times New Roman"/>
              </w:rPr>
              <w:t>S</w:t>
            </w:r>
            <w:r>
              <w:rPr>
                <w:rFonts w:cs="Times New Roman"/>
              </w:rPr>
              <w:t>ố</w:t>
            </w:r>
            <w:r>
              <w:rPr>
                <w:rFonts w:cs="Times New Roman"/>
              </w:rPr>
              <w:t xml:space="preserve"> báo danh: ……………………………..      </w:t>
            </w:r>
          </w:p>
        </w:tc>
      </w:tr>
    </w:tbl>
    <w:p w:rsidR="005440C0" w:rsidRDefault="00321932">
      <w:pPr>
        <w:widowControl/>
        <w:spacing w:line="240" w:lineRule="auto"/>
        <w:ind w:left="-284"/>
        <w:rPr>
          <w:rFonts w:eastAsia="Times New Roman" w:cs="Times New Roman"/>
          <w:kern w:val="0"/>
          <w:sz w:val="22"/>
          <w:lang w:val="fr-FR" w:eastAsia="en-US"/>
        </w:rPr>
      </w:pPr>
      <w:r>
        <w:rPr>
          <w:b/>
          <w:sz w:val="22"/>
        </w:rPr>
        <w:t xml:space="preserve">Câu 1. </w:t>
      </w:r>
      <w:r>
        <w:rPr>
          <w:rFonts w:eastAsia="Times New Roman" w:cs="Times New Roman"/>
          <w:kern w:val="0"/>
          <w:sz w:val="22"/>
          <w:lang w:val="fr-FR" w:eastAsia="en-US"/>
        </w:rPr>
        <w:t>Ví dụ nào sau đây phản ánh quan hệ cộng sinh giữa các loài:</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fr-FR" w:eastAsia="en-US"/>
        </w:rPr>
        <w:t>chim sáo đậu trên lưng trâu rừng</w:t>
      </w:r>
      <w:r>
        <w:rPr>
          <w:rFonts w:eastAsia="Times New Roman" w:cs="Times New Roman"/>
          <w:kern w:val="0"/>
          <w:sz w:val="22"/>
          <w:lang w:val="fr-FR" w:eastAsia="en-US"/>
        </w:rPr>
        <w:tab/>
      </w:r>
      <w:r>
        <w:rPr>
          <w:rStyle w:val="YoungMixChar"/>
          <w:b/>
          <w:sz w:val="22"/>
        </w:rPr>
        <w:tab/>
        <w:t xml:space="preserve">B. </w:t>
      </w:r>
      <w:r>
        <w:rPr>
          <w:rFonts w:eastAsia="Times New Roman" w:cs="Times New Roman"/>
          <w:kern w:val="0"/>
          <w:sz w:val="22"/>
          <w:lang w:val="fr-FR" w:eastAsia="en-US"/>
        </w:rPr>
        <w:t>vi khuẩn lam sống trong nốt sần rễ đậu</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fr-FR" w:eastAsia="en-US"/>
        </w:rPr>
        <w:t>cây phong lan</w:t>
      </w:r>
      <w:r>
        <w:rPr>
          <w:rFonts w:eastAsia="Times New Roman" w:cs="Times New Roman"/>
          <w:kern w:val="0"/>
          <w:sz w:val="22"/>
          <w:lang w:val="fr-FR" w:eastAsia="en-US"/>
        </w:rPr>
        <w:t xml:space="preserve"> bám trên thân cây gỗ</w:t>
      </w:r>
      <w:r>
        <w:rPr>
          <w:rStyle w:val="YoungMixChar"/>
          <w:b/>
          <w:sz w:val="22"/>
        </w:rPr>
        <w:tab/>
        <w:t xml:space="preserve">D. </w:t>
      </w:r>
      <w:r>
        <w:rPr>
          <w:rFonts w:eastAsia="Times New Roman" w:cs="Times New Roman"/>
          <w:kern w:val="0"/>
          <w:sz w:val="22"/>
          <w:lang w:val="fr-FR" w:eastAsia="en-US"/>
        </w:rPr>
        <w:t>cây tầm gửi sống trên thân cây gỗ.</w:t>
      </w:r>
    </w:p>
    <w:p w:rsidR="005440C0" w:rsidRDefault="00321932">
      <w:pPr>
        <w:widowControl/>
        <w:spacing w:line="240" w:lineRule="auto"/>
        <w:ind w:left="-284"/>
        <w:jc w:val="both"/>
        <w:rPr>
          <w:rFonts w:eastAsia="Times New Roman" w:cs="Times New Roman"/>
          <w:kern w:val="0"/>
          <w:sz w:val="22"/>
          <w:lang w:val="nb-NO" w:eastAsia="en-US"/>
        </w:rPr>
      </w:pPr>
      <w:r>
        <w:rPr>
          <w:b/>
          <w:sz w:val="22"/>
        </w:rPr>
        <w:t xml:space="preserve">Câu 2. </w:t>
      </w:r>
      <w:r>
        <w:rPr>
          <w:rFonts w:eastAsia="Times New Roman" w:cs="Times New Roman"/>
          <w:kern w:val="0"/>
          <w:sz w:val="22"/>
          <w:lang w:val="nb-NO" w:eastAsia="en-US"/>
        </w:rPr>
        <w:t>Thay đổi làm tăng hay giảm kích thước quần thể được gọi là</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it-IT" w:eastAsia="en-US"/>
        </w:rPr>
        <w:t>biến động số lượng.</w:t>
      </w:r>
      <w:r>
        <w:rPr>
          <w:rStyle w:val="YoungMixChar"/>
          <w:b/>
          <w:sz w:val="22"/>
        </w:rPr>
        <w:tab/>
        <w:t xml:space="preserve">B. </w:t>
      </w:r>
      <w:r>
        <w:rPr>
          <w:rFonts w:eastAsia="Times New Roman" w:cs="Times New Roman"/>
          <w:kern w:val="0"/>
          <w:sz w:val="22"/>
          <w:lang w:val="it-IT" w:eastAsia="en-US"/>
        </w:rPr>
        <w:t>biến động di truyền.</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nb-NO" w:eastAsia="en-US"/>
        </w:rPr>
        <w:t>biến động kích thước.</w:t>
      </w:r>
      <w:r>
        <w:rPr>
          <w:rStyle w:val="YoungMixChar"/>
          <w:b/>
          <w:sz w:val="22"/>
        </w:rPr>
        <w:tab/>
        <w:t xml:space="preserve">D. </w:t>
      </w:r>
      <w:r>
        <w:rPr>
          <w:rFonts w:eastAsia="Times New Roman" w:cs="Times New Roman"/>
          <w:kern w:val="0"/>
          <w:sz w:val="22"/>
          <w:lang w:val="it-IT" w:eastAsia="en-US"/>
        </w:rPr>
        <w:t>biến động cấu trúc.</w:t>
      </w:r>
    </w:p>
    <w:p w:rsidR="005440C0" w:rsidRDefault="00321932">
      <w:pPr>
        <w:widowControl/>
        <w:spacing w:line="240" w:lineRule="auto"/>
        <w:ind w:left="-284"/>
        <w:rPr>
          <w:rFonts w:eastAsia="Times New Roman" w:cs="Times New Roman"/>
          <w:kern w:val="0"/>
          <w:sz w:val="22"/>
          <w:lang w:val="es-VE" w:eastAsia="en-US"/>
        </w:rPr>
      </w:pPr>
      <w:r>
        <w:rPr>
          <w:b/>
          <w:sz w:val="22"/>
        </w:rPr>
        <w:t xml:space="preserve">Câu 3. </w:t>
      </w:r>
      <w:r>
        <w:rPr>
          <w:rFonts w:eastAsia="Times New Roman" w:cs="Times New Roman"/>
          <w:kern w:val="0"/>
          <w:sz w:val="22"/>
          <w:lang w:val="es-VE" w:eastAsia="en-US"/>
        </w:rPr>
        <w:t xml:space="preserve">Tỉ lệ đực: cái ở ngỗng và </w:t>
      </w:r>
      <w:r>
        <w:rPr>
          <w:rFonts w:eastAsia="Times New Roman" w:cs="Times New Roman"/>
          <w:kern w:val="0"/>
          <w:sz w:val="22"/>
          <w:lang w:val="es-VE" w:eastAsia="en-US"/>
        </w:rPr>
        <w:t>vịt lại là 40/60 (hay 2/3) vì:</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pt-BR" w:eastAsia="en-US"/>
        </w:rPr>
        <w:t>do tập tính đa thê.</w:t>
      </w:r>
      <w:r>
        <w:rPr>
          <w:rStyle w:val="YoungMixChar"/>
          <w:b/>
          <w:sz w:val="22"/>
        </w:rPr>
        <w:tab/>
        <w:t xml:space="preserve">B. </w:t>
      </w:r>
      <w:r>
        <w:rPr>
          <w:rFonts w:eastAsia="Times New Roman" w:cs="Times New Roman"/>
          <w:kern w:val="0"/>
          <w:sz w:val="22"/>
          <w:lang w:val="pt-BR" w:eastAsia="en-US"/>
        </w:rPr>
        <w:t>phân hoá kiểu sinh sống.</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tỉ lệ tử vong 2 giới không đều.</w:t>
      </w:r>
      <w:r>
        <w:rPr>
          <w:rStyle w:val="YoungMixChar"/>
          <w:b/>
          <w:sz w:val="22"/>
        </w:rPr>
        <w:tab/>
        <w:t xml:space="preserve">D. </w:t>
      </w:r>
      <w:r>
        <w:rPr>
          <w:rFonts w:eastAsia="Times New Roman" w:cs="Times New Roman"/>
          <w:kern w:val="0"/>
          <w:sz w:val="22"/>
          <w:lang w:val="es-VE" w:eastAsia="en-US"/>
        </w:rPr>
        <w:t>do nhiệt độ môi trường.</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4. </w:t>
      </w:r>
      <w:r>
        <w:rPr>
          <w:rFonts w:eastAsia="Times New Roman" w:cs="Times New Roman"/>
          <w:kern w:val="0"/>
          <w:sz w:val="22"/>
          <w:lang w:val="es-VE" w:eastAsia="en-US"/>
        </w:rPr>
        <w:t>Quần thể nào sau đây phân bố đồng đều:</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Đám cỏ lào mọc ven rừng.</w:t>
      </w:r>
      <w:r>
        <w:rPr>
          <w:rFonts w:eastAsia="Times New Roman" w:cs="Times New Roman"/>
          <w:kern w:val="0"/>
          <w:sz w:val="22"/>
          <w:lang w:val="es-VE" w:eastAsia="en-US"/>
        </w:rPr>
        <w:tab/>
      </w:r>
      <w:r>
        <w:rPr>
          <w:rStyle w:val="YoungMixChar"/>
          <w:b/>
          <w:sz w:val="22"/>
        </w:rPr>
        <w:tab/>
        <w:t xml:space="preserve">B. </w:t>
      </w:r>
      <w:r>
        <w:rPr>
          <w:rFonts w:eastAsia="Times New Roman" w:cs="Times New Roman"/>
          <w:kern w:val="0"/>
          <w:sz w:val="22"/>
          <w:lang w:val="es-VE" w:eastAsia="en-US"/>
        </w:rPr>
        <w:t>Những con dã tràng cùng nhóm tu</w:t>
      </w:r>
      <w:r>
        <w:rPr>
          <w:rFonts w:eastAsia="Times New Roman" w:cs="Times New Roman"/>
          <w:kern w:val="0"/>
          <w:sz w:val="22"/>
          <w:lang w:val="es-VE" w:eastAsia="en-US"/>
        </w:rPr>
        <w:t>ổi trên bãi biển.</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Những con sâu trên cây chuối.</w:t>
      </w:r>
      <w:r>
        <w:rPr>
          <w:rFonts w:eastAsia="Times New Roman" w:cs="Times New Roman"/>
          <w:kern w:val="0"/>
          <w:sz w:val="22"/>
          <w:lang w:val="es-VE" w:eastAsia="en-US"/>
        </w:rPr>
        <w:tab/>
      </w:r>
      <w:r>
        <w:rPr>
          <w:rStyle w:val="YoungMixChar"/>
          <w:b/>
          <w:sz w:val="22"/>
        </w:rPr>
        <w:tab/>
        <w:t xml:space="preserve">D. </w:t>
      </w:r>
      <w:r>
        <w:rPr>
          <w:rFonts w:eastAsia="Times New Roman" w:cs="Times New Roman"/>
          <w:kern w:val="0"/>
          <w:sz w:val="22"/>
          <w:lang w:val="es-VE" w:eastAsia="en-US"/>
        </w:rPr>
        <w:t>Những con giun sống ở nơi ẩm ướt.</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5. </w:t>
      </w:r>
      <w:r>
        <w:rPr>
          <w:rFonts w:eastAsia="Times New Roman" w:cs="Times New Roman"/>
          <w:kern w:val="0"/>
          <w:sz w:val="22"/>
          <w:lang w:val="es-VE" w:eastAsia="en-US"/>
        </w:rPr>
        <w:t>Yếu tố quan trọng nhất chi phối đến cơ chế điều chỉnh số lượng cá thể của quần thể là:</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Kích thước quần thể.</w:t>
      </w:r>
      <w:r>
        <w:rPr>
          <w:rStyle w:val="YoungMixChar"/>
          <w:b/>
          <w:sz w:val="22"/>
        </w:rPr>
        <w:tab/>
        <w:t xml:space="preserve">B. </w:t>
      </w:r>
      <w:r>
        <w:rPr>
          <w:rFonts w:eastAsia="Times New Roman" w:cs="Times New Roman"/>
          <w:kern w:val="0"/>
          <w:sz w:val="22"/>
          <w:lang w:val="es-VE" w:eastAsia="en-US"/>
        </w:rPr>
        <w:t>Sức sinh sản.</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Nguồn thức ăn từ môi trườn</w:t>
      </w:r>
      <w:r>
        <w:rPr>
          <w:rFonts w:eastAsia="Times New Roman" w:cs="Times New Roman"/>
          <w:kern w:val="0"/>
          <w:sz w:val="22"/>
          <w:lang w:val="es-VE" w:eastAsia="en-US"/>
        </w:rPr>
        <w:t>g.</w:t>
      </w:r>
      <w:r>
        <w:rPr>
          <w:rStyle w:val="YoungMixChar"/>
          <w:b/>
          <w:sz w:val="22"/>
        </w:rPr>
        <w:tab/>
        <w:t xml:space="preserve">D. </w:t>
      </w:r>
      <w:r>
        <w:rPr>
          <w:rFonts w:eastAsia="Times New Roman" w:cs="Times New Roman"/>
          <w:kern w:val="0"/>
          <w:sz w:val="22"/>
          <w:lang w:val="es-VE" w:eastAsia="en-US"/>
        </w:rPr>
        <w:t>Sức tử vong.</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6. </w:t>
      </w:r>
      <w:r>
        <w:rPr>
          <w:rFonts w:eastAsia="Times New Roman" w:cs="Times New Roman"/>
          <w:kern w:val="0"/>
          <w:sz w:val="22"/>
          <w:lang w:val="es-VE" w:eastAsia="en-US"/>
        </w:rPr>
        <w:t>Ốc sống dưới đáy hồ thuộc về:</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Đàn ốc</w:t>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ab/>
        <w:t xml:space="preserve">B. </w:t>
      </w:r>
      <w:r>
        <w:rPr>
          <w:rFonts w:eastAsia="Times New Roman" w:cs="Times New Roman"/>
          <w:kern w:val="0"/>
          <w:sz w:val="22"/>
          <w:lang w:val="es-VE" w:eastAsia="en-US"/>
        </w:rPr>
        <w:t>Quần xã sinh vật</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Một nhóm hỗn hợp cũng không phải là quần xã cũng không phải quần thể.</w:t>
      </w:r>
      <w:r>
        <w:rPr>
          <w:rFonts w:eastAsia="Times New Roman" w:cs="Times New Roman"/>
          <w:kern w:val="0"/>
          <w:sz w:val="22"/>
          <w:lang w:val="es-VE" w:eastAsia="en-US"/>
        </w:rPr>
        <w:tab/>
      </w:r>
      <w:r>
        <w:rPr>
          <w:rStyle w:val="YoungMixChar"/>
          <w:b/>
          <w:sz w:val="22"/>
        </w:rPr>
        <w:tab/>
        <w:t xml:space="preserve">D. </w:t>
      </w:r>
      <w:r>
        <w:rPr>
          <w:rFonts w:eastAsia="Times New Roman" w:cs="Times New Roman"/>
          <w:kern w:val="0"/>
          <w:sz w:val="22"/>
          <w:lang w:val="es-VE" w:eastAsia="en-US"/>
        </w:rPr>
        <w:t>Quần thể sinh vật</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7. </w:t>
      </w:r>
      <w:r>
        <w:rPr>
          <w:rFonts w:eastAsia="Times New Roman" w:cs="Times New Roman"/>
          <w:kern w:val="0"/>
          <w:sz w:val="22"/>
          <w:lang w:val="es-VE" w:eastAsia="en-US"/>
        </w:rPr>
        <w:t xml:space="preserve">Điều nào sau đây </w:t>
      </w:r>
      <w:r>
        <w:rPr>
          <w:rFonts w:eastAsia="Times New Roman" w:cs="Times New Roman"/>
          <w:kern w:val="0"/>
          <w:sz w:val="22"/>
          <w:u w:val="single"/>
          <w:lang w:val="es-VE" w:eastAsia="en-US"/>
        </w:rPr>
        <w:t>không</w:t>
      </w:r>
      <w:r>
        <w:rPr>
          <w:rFonts w:eastAsia="Times New Roman" w:cs="Times New Roman"/>
          <w:kern w:val="0"/>
          <w:sz w:val="22"/>
          <w:lang w:val="es-VE" w:eastAsia="en-US"/>
        </w:rPr>
        <w:t xml:space="preserve"> đúng với vai trò của quan hệ hỗ trợ?</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Hiện tượng tự tỉa thưa.</w:t>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ab/>
        <w:t xml:space="preserve">B. </w:t>
      </w:r>
      <w:r>
        <w:rPr>
          <w:rFonts w:eastAsia="Times New Roman" w:cs="Times New Roman"/>
          <w:kern w:val="0"/>
          <w:sz w:val="22"/>
          <w:lang w:val="es-VE" w:eastAsia="en-US"/>
        </w:rPr>
        <w:t>Khai thác tối ưu nguồn sống của môi trường.</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Làm tăng khả năng sống sót và sinh sản của các cá thể.</w:t>
      </w:r>
      <w:r>
        <w:rPr>
          <w:rStyle w:val="YoungMixChar"/>
          <w:b/>
          <w:sz w:val="22"/>
        </w:rPr>
        <w:tab/>
        <w:t xml:space="preserve">D. </w:t>
      </w:r>
      <w:r>
        <w:rPr>
          <w:rFonts w:eastAsia="Times New Roman" w:cs="Times New Roman"/>
          <w:kern w:val="0"/>
          <w:sz w:val="22"/>
          <w:lang w:val="es-VE" w:eastAsia="en-US"/>
        </w:rPr>
        <w:t>Đảm bảo cho quần thể tồn tại ổn định.</w:t>
      </w:r>
    </w:p>
    <w:p w:rsidR="005440C0" w:rsidRDefault="00321932">
      <w:pPr>
        <w:widowControl/>
        <w:tabs>
          <w:tab w:val="left" w:pos="240"/>
          <w:tab w:val="left" w:pos="2520"/>
          <w:tab w:val="left" w:pos="4920"/>
          <w:tab w:val="left" w:pos="7440"/>
        </w:tabs>
        <w:spacing w:line="240" w:lineRule="auto"/>
        <w:ind w:left="-284"/>
        <w:jc w:val="both"/>
        <w:rPr>
          <w:rFonts w:eastAsia="Times New Roman" w:cs="Times New Roman"/>
          <w:kern w:val="0"/>
          <w:sz w:val="22"/>
          <w:lang w:val="nb-NO" w:eastAsia="en-US"/>
        </w:rPr>
      </w:pPr>
      <w:r>
        <w:rPr>
          <w:b/>
          <w:sz w:val="22"/>
        </w:rPr>
        <w:t xml:space="preserve">Câu 8. </w:t>
      </w:r>
      <w:r>
        <w:rPr>
          <w:rFonts w:eastAsia="Times New Roman" w:cs="Times New Roman"/>
          <w:kern w:val="0"/>
          <w:sz w:val="22"/>
          <w:lang w:val="nb-NO" w:eastAsia="en-US"/>
        </w:rPr>
        <w:t xml:space="preserve">Hiện tượng nào sau đây phản ánh </w:t>
      </w:r>
      <w:r>
        <w:rPr>
          <w:rFonts w:eastAsia="Times New Roman" w:cs="Times New Roman"/>
          <w:kern w:val="0"/>
          <w:sz w:val="22"/>
          <w:lang w:val="nb-NO" w:eastAsia="en-US"/>
        </w:rPr>
        <w:t>dạng biến động số lượng cá thể của quần thể sinh vật không theo chu kì?</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nb-NO" w:eastAsia="en-US"/>
        </w:rPr>
        <w:t>Ở Việt Nam, hàng năm vào thời gian thu hoạch lúa, ngô, … chim cu gáy thường xuất hiện nhiều.</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nb-NO" w:eastAsia="en-US"/>
        </w:rPr>
        <w:t>Ở miền Bắc Việt Nam, số lượng ếch nhái giảm vào những năm có mùa đông giá rét, nhiệ</w:t>
      </w:r>
      <w:r>
        <w:rPr>
          <w:rFonts w:eastAsia="Times New Roman" w:cs="Times New Roman"/>
          <w:kern w:val="0"/>
          <w:sz w:val="22"/>
          <w:lang w:val="nb-NO" w:eastAsia="en-US"/>
        </w:rPr>
        <w:t>t độ xuống dưới 8</w:t>
      </w:r>
      <w:r>
        <w:rPr>
          <w:rFonts w:eastAsia="Times New Roman" w:cs="Times New Roman"/>
          <w:kern w:val="0"/>
          <w:sz w:val="22"/>
          <w:vertAlign w:val="superscript"/>
          <w:lang w:val="nb-NO" w:eastAsia="en-US"/>
        </w:rPr>
        <w:t>0</w:t>
      </w:r>
      <w:r>
        <w:rPr>
          <w:rFonts w:eastAsia="Times New Roman" w:cs="Times New Roman"/>
          <w:kern w:val="0"/>
          <w:sz w:val="22"/>
          <w:lang w:val="nb-NO" w:eastAsia="en-US"/>
        </w:rPr>
        <w:t>C.</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nb-NO" w:eastAsia="en-US"/>
        </w:rPr>
        <w:t>Ở Việt Nam, vào mùa xuân khí hậu ấm áp, sâu hại thường xuất hiện nhiều.</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nb-NO" w:eastAsia="en-US"/>
        </w:rPr>
        <w:t>Ở đồng rêu phương Bắc, cứ 3 năm đến 4 năm, số lượng cáo lại tăng lên gấp 100 lần và sau đó lại giảm.</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9. </w:t>
      </w:r>
      <w:r>
        <w:rPr>
          <w:rFonts w:eastAsia="Times New Roman" w:cs="Times New Roman"/>
          <w:kern w:val="0"/>
          <w:sz w:val="22"/>
          <w:lang w:val="es-VE" w:eastAsia="en-US"/>
        </w:rPr>
        <w:t>Những phát biểu không đúng khi nói về quan hệ g</w:t>
      </w:r>
      <w:r>
        <w:rPr>
          <w:rFonts w:eastAsia="Times New Roman" w:cs="Times New Roman"/>
          <w:kern w:val="0"/>
          <w:sz w:val="22"/>
          <w:lang w:val="es-VE" w:eastAsia="en-US"/>
        </w:rPr>
        <w:t>iữa các cá thể trong quần thể?</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Quan hệ cạnh tranh trong quần thể thường gây hiện tượng suy thoái dẫn đến diệt vong.</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Khi mật độ vượt quá sức chịu đựng của môi trường các cá thể cạnh tranh với nhau làm tăng khả năng sinh sản.</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Sự phân công trách nhiệ</w:t>
      </w:r>
      <w:r>
        <w:rPr>
          <w:rFonts w:eastAsia="Times New Roman" w:cs="Times New Roman"/>
          <w:kern w:val="0"/>
          <w:sz w:val="22"/>
          <w:lang w:val="es-VE" w:eastAsia="en-US"/>
        </w:rPr>
        <w:t>m của ong chúa, ong thợ, ong mật trong cùng một đàn ong biểu thị mối quan hệ hỗ trợ cùng loài.</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Các cá thể trong quần thể có khả năng chống lại dịch bệnh khi sống theo nhóm.</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5. Do điều kiện bất lợi nên cạnh tranh cùng loài được coi là ảnh hưởng xấu đến s</w:t>
      </w:r>
      <w:r>
        <w:rPr>
          <w:rFonts w:eastAsia="Times New Roman" w:cs="Times New Roman"/>
          <w:kern w:val="0"/>
          <w:sz w:val="22"/>
          <w:lang w:val="es-VE" w:eastAsia="en-US"/>
        </w:rPr>
        <w:t>ự tồn tại và phát triển của loài.</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(2), (3), (5).</w:t>
      </w:r>
      <w:r>
        <w:rPr>
          <w:rStyle w:val="YoungMixChar"/>
          <w:b/>
          <w:sz w:val="22"/>
        </w:rPr>
        <w:tab/>
        <w:t xml:space="preserve">B. </w:t>
      </w:r>
      <w:r>
        <w:rPr>
          <w:rFonts w:eastAsia="Times New Roman" w:cs="Times New Roman"/>
          <w:kern w:val="0"/>
          <w:sz w:val="22"/>
          <w:lang w:val="es-VE" w:eastAsia="en-US"/>
        </w:rPr>
        <w:t>(2), (4), (5).</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(1), (2), (3).</w:t>
      </w:r>
      <w:r>
        <w:rPr>
          <w:rStyle w:val="YoungMixChar"/>
          <w:b/>
          <w:sz w:val="22"/>
        </w:rPr>
        <w:tab/>
        <w:t xml:space="preserve">D. </w:t>
      </w:r>
      <w:r>
        <w:rPr>
          <w:rFonts w:eastAsia="Times New Roman" w:cs="Times New Roman"/>
          <w:kern w:val="0"/>
          <w:sz w:val="22"/>
          <w:lang w:val="es-VE" w:eastAsia="en-US"/>
        </w:rPr>
        <w:t>(1), (2), (4), (5).</w:t>
      </w:r>
    </w:p>
    <w:p w:rsidR="005440C0" w:rsidRDefault="00321932">
      <w:pPr>
        <w:widowControl/>
        <w:spacing w:line="240" w:lineRule="auto"/>
        <w:ind w:left="-284"/>
        <w:rPr>
          <w:rFonts w:eastAsia="Times New Roman" w:cs="Times New Roman"/>
          <w:kern w:val="0"/>
          <w:sz w:val="22"/>
          <w:lang w:val="fr-FR" w:eastAsia="en-US"/>
        </w:rPr>
      </w:pPr>
      <w:r>
        <w:rPr>
          <w:b/>
          <w:sz w:val="22"/>
        </w:rPr>
        <w:t xml:space="preserve">Câu 10. </w:t>
      </w:r>
      <w:r>
        <w:rPr>
          <w:rFonts w:eastAsia="Times New Roman" w:cs="Times New Roman"/>
          <w:kern w:val="0"/>
          <w:sz w:val="22"/>
          <w:lang w:val="fr-FR" w:eastAsia="en-US"/>
        </w:rPr>
        <w:t>Trong các hệ sinh thái trên cạn, loài ưu thế thường thuộc về</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giới nhân sơ (vi khuẩn)</w:t>
      </w:r>
      <w:r>
        <w:rPr>
          <w:rStyle w:val="YoungMixChar"/>
          <w:b/>
          <w:sz w:val="22"/>
        </w:rPr>
        <w:tab/>
        <w:t xml:space="preserve">B. </w:t>
      </w:r>
      <w:r>
        <w:rPr>
          <w:rFonts w:eastAsia="Times New Roman" w:cs="Times New Roman"/>
          <w:kern w:val="0"/>
          <w:sz w:val="22"/>
          <w:lang w:val="fr-FR" w:eastAsia="en-US"/>
        </w:rPr>
        <w:t>giới động vật</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giới thực vật</w:t>
      </w:r>
      <w:r>
        <w:rPr>
          <w:rStyle w:val="YoungMixChar"/>
          <w:b/>
          <w:sz w:val="22"/>
        </w:rPr>
        <w:tab/>
        <w:t xml:space="preserve">D. </w:t>
      </w:r>
      <w:r>
        <w:rPr>
          <w:rFonts w:eastAsia="Times New Roman" w:cs="Times New Roman"/>
          <w:kern w:val="0"/>
          <w:sz w:val="22"/>
          <w:lang w:val="fr-FR" w:eastAsia="en-US"/>
        </w:rPr>
        <w:t>giới nấm</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11. </w:t>
      </w:r>
      <w:r>
        <w:rPr>
          <w:rFonts w:eastAsia="Times New Roman" w:cs="Times New Roman"/>
          <w:kern w:val="0"/>
          <w:sz w:val="22"/>
          <w:lang w:val="es-VE" w:eastAsia="en-US"/>
        </w:rPr>
        <w:t>Nhiệt độ ảnh hưởng như thế nào đối với sinh vật?</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Biến đổi hình thái và sự phân bố.</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Tăng tốc độ các quá trình sinh lý.</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Ảnh hưởng đến quang hợp, hô hấp, hút nước và thoát nước của cây trồng.</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 xml:space="preserve">4. Ảnh hưởng đến nguồn thức ăn và tiêu hóa của </w:t>
      </w:r>
      <w:r>
        <w:rPr>
          <w:rFonts w:eastAsia="Times New Roman" w:cs="Times New Roman"/>
          <w:kern w:val="0"/>
          <w:sz w:val="22"/>
          <w:lang w:val="es-VE" w:eastAsia="en-US"/>
        </w:rPr>
        <w:t>sinh vật.</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(2), (3), (4).</w:t>
      </w:r>
      <w:r>
        <w:rPr>
          <w:rStyle w:val="YoungMixChar"/>
          <w:b/>
          <w:sz w:val="22"/>
        </w:rPr>
        <w:tab/>
        <w:t xml:space="preserve">B. </w:t>
      </w:r>
      <w:r>
        <w:rPr>
          <w:rFonts w:eastAsia="Times New Roman" w:cs="Times New Roman"/>
          <w:kern w:val="0"/>
          <w:sz w:val="22"/>
          <w:lang w:val="es-VE" w:eastAsia="en-US"/>
        </w:rPr>
        <w:t>(1), (2), (3).</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(1), (3), (4).</w:t>
      </w:r>
      <w:r>
        <w:rPr>
          <w:rStyle w:val="YoungMixChar"/>
          <w:b/>
          <w:sz w:val="22"/>
        </w:rPr>
        <w:tab/>
        <w:t xml:space="preserve">D. </w:t>
      </w:r>
      <w:r>
        <w:rPr>
          <w:rFonts w:eastAsia="Times New Roman" w:cs="Times New Roman"/>
          <w:kern w:val="0"/>
          <w:sz w:val="22"/>
          <w:lang w:val="es-VE" w:eastAsia="en-US"/>
        </w:rPr>
        <w:t>(1), (2), (3), (4).</w:t>
      </w:r>
    </w:p>
    <w:p w:rsidR="005440C0" w:rsidRDefault="005440C0">
      <w:pPr>
        <w:widowControl/>
        <w:spacing w:line="240" w:lineRule="auto"/>
        <w:ind w:left="-284"/>
        <w:rPr>
          <w:b/>
          <w:sz w:val="22"/>
        </w:rPr>
      </w:pPr>
    </w:p>
    <w:p w:rsidR="005440C0" w:rsidRDefault="005440C0">
      <w:pPr>
        <w:widowControl/>
        <w:spacing w:line="240" w:lineRule="auto"/>
        <w:ind w:left="-284"/>
        <w:rPr>
          <w:b/>
          <w:sz w:val="22"/>
        </w:rPr>
      </w:pPr>
    </w:p>
    <w:p w:rsidR="005440C0" w:rsidRDefault="00321932">
      <w:pPr>
        <w:widowControl/>
        <w:spacing w:line="240" w:lineRule="auto"/>
        <w:ind w:left="-284"/>
        <w:rPr>
          <w:rFonts w:eastAsia="Times New Roman" w:cs="Times New Roman"/>
          <w:kern w:val="0"/>
          <w:sz w:val="22"/>
          <w:lang w:val="fr-FR" w:eastAsia="en-US"/>
        </w:rPr>
      </w:pPr>
      <w:r>
        <w:rPr>
          <w:b/>
          <w:sz w:val="22"/>
        </w:rPr>
        <w:t xml:space="preserve">Câu 12. </w:t>
      </w:r>
      <w:r>
        <w:rPr>
          <w:rFonts w:eastAsia="Times New Roman" w:cs="Times New Roman"/>
          <w:kern w:val="0"/>
          <w:sz w:val="22"/>
          <w:lang w:val="fr-FR" w:eastAsia="en-US"/>
        </w:rPr>
        <w:t>Tính đa dạng về loài của quần xã là:</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fr-FR" w:eastAsia="en-US"/>
        </w:rPr>
        <w:t>mức độ phong phú về số lượng loài trong quần xã và số lượng cá thể của mỗi loài</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fr-FR" w:eastAsia="en-US"/>
        </w:rPr>
        <w:t>mật độ cá thể của từng loài tron</w:t>
      </w:r>
      <w:r>
        <w:rPr>
          <w:rFonts w:eastAsia="Times New Roman" w:cs="Times New Roman"/>
          <w:kern w:val="0"/>
          <w:sz w:val="22"/>
          <w:lang w:val="fr-FR" w:eastAsia="en-US"/>
        </w:rPr>
        <w:t>g quần xã</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fr-FR" w:eastAsia="en-US"/>
        </w:rPr>
        <w:t>tỉ lệ % số địa điểm bắt gặp một loài trong tổng số địa điểm quan sát</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fr-FR" w:eastAsia="en-US"/>
        </w:rPr>
        <w:t>số loài đóng vai trò quan trọng trong quần xã</w:t>
      </w:r>
    </w:p>
    <w:p w:rsidR="005440C0" w:rsidRDefault="00321932">
      <w:pPr>
        <w:widowControl/>
        <w:spacing w:line="240" w:lineRule="auto"/>
        <w:ind w:left="-284"/>
        <w:rPr>
          <w:rFonts w:eastAsia="Times New Roman" w:cs="Times New Roman"/>
          <w:kern w:val="0"/>
          <w:sz w:val="22"/>
          <w:lang w:val="fr-FR" w:eastAsia="en-US"/>
        </w:rPr>
      </w:pPr>
      <w:r>
        <w:rPr>
          <w:b/>
          <w:sz w:val="22"/>
        </w:rPr>
        <w:t xml:space="preserve">Câu 13. </w:t>
      </w:r>
      <w:r>
        <w:rPr>
          <w:rFonts w:eastAsia="Times New Roman" w:cs="Times New Roman"/>
          <w:kern w:val="0"/>
          <w:sz w:val="22"/>
          <w:lang w:val="fr-FR" w:eastAsia="en-US"/>
        </w:rPr>
        <w:t>Quần xã rừng thường có cấu trúc nổi bật là</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phân tầng thẳng đứng</w:t>
      </w:r>
      <w:r>
        <w:rPr>
          <w:rStyle w:val="YoungMixChar"/>
          <w:b/>
          <w:sz w:val="22"/>
        </w:rPr>
        <w:tab/>
        <w:t xml:space="preserve">B. </w:t>
      </w:r>
      <w:r>
        <w:rPr>
          <w:rFonts w:eastAsia="Times New Roman" w:cs="Times New Roman"/>
          <w:kern w:val="0"/>
          <w:sz w:val="22"/>
          <w:lang w:val="fr-FR" w:eastAsia="en-US"/>
        </w:rPr>
        <w:t>phân bố đồng đều</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phân bố ngẫu nhiên</w:t>
      </w:r>
      <w:r>
        <w:rPr>
          <w:rStyle w:val="YoungMixChar"/>
          <w:b/>
          <w:sz w:val="22"/>
        </w:rPr>
        <w:tab/>
        <w:t xml:space="preserve">D. </w:t>
      </w:r>
      <w:r>
        <w:rPr>
          <w:rFonts w:eastAsia="Times New Roman" w:cs="Times New Roman"/>
          <w:kern w:val="0"/>
          <w:sz w:val="22"/>
          <w:lang w:val="fr-FR" w:eastAsia="en-US"/>
        </w:rPr>
        <w:t>phân tầng theo chiều ngang</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14. </w:t>
      </w:r>
      <w:r>
        <w:rPr>
          <w:rFonts w:eastAsia="Times New Roman" w:cs="Times New Roman"/>
          <w:kern w:val="0"/>
          <w:sz w:val="22"/>
          <w:lang w:val="es-VE" w:eastAsia="en-US"/>
        </w:rPr>
        <w:t>Khi kích thước quần thể xuống dưới mức tối thiểu, quần thể rơi vào trạng thái suy giảm dẫn tới diệt vong. Giải thích nào sau đây là không hợp lý?</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Sự hỗ trợ giữa các cá thể trong quần thể giảm, quần thể không có khả nă</w:t>
      </w:r>
      <w:r>
        <w:rPr>
          <w:rFonts w:eastAsia="Times New Roman" w:cs="Times New Roman"/>
          <w:kern w:val="0"/>
          <w:sz w:val="22"/>
          <w:lang w:val="es-VE" w:eastAsia="en-US"/>
        </w:rPr>
        <w:t>ng chống chọi với những thay đổi của môi trường.</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Số lượng cá thể quá ít nên sự giao phối gần thường xuyên xảy ra, đe dọa sự tồn tại của quần thể.</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Nguồn sống của môi trường giảm không đủ cung cấp cho nhu cầu tối thiểu của các cá thể trong quần thể.</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Khả năng sinh sản giảm do cơ hội gặp nhau giữa cá thể đực và cái giảm.</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15. </w:t>
      </w:r>
      <w:r>
        <w:rPr>
          <w:rFonts w:eastAsia="Times New Roman" w:cs="Times New Roman"/>
          <w:kern w:val="0"/>
          <w:sz w:val="22"/>
          <w:lang w:val="es-VE" w:eastAsia="en-US"/>
        </w:rPr>
        <w:t xml:space="preserve">Phát biểu nào sau đây là </w:t>
      </w:r>
      <w:r>
        <w:rPr>
          <w:rFonts w:eastAsia="Times New Roman" w:cs="Times New Roman"/>
          <w:kern w:val="0"/>
          <w:sz w:val="22"/>
          <w:u w:val="single"/>
          <w:lang w:val="es-VE" w:eastAsia="en-US"/>
        </w:rPr>
        <w:t>không</w:t>
      </w:r>
      <w:r>
        <w:rPr>
          <w:rFonts w:eastAsia="Times New Roman" w:cs="Times New Roman"/>
          <w:kern w:val="0"/>
          <w:sz w:val="22"/>
          <w:lang w:val="es-VE" w:eastAsia="en-US"/>
        </w:rPr>
        <w:t xml:space="preserve"> đúng về nhân tố sinh thái?</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Nhân tố sinh thái là tất cả những nhân tố của môi trường bao quanh sinh vật, có ảnh hưởng trực tiếp hoặc gián t</w:t>
      </w:r>
      <w:r>
        <w:rPr>
          <w:rFonts w:eastAsia="Times New Roman" w:cs="Times New Roman"/>
          <w:kern w:val="0"/>
          <w:sz w:val="22"/>
          <w:lang w:val="es-VE" w:eastAsia="en-US"/>
        </w:rPr>
        <w:t>iếp đến đời sống sinh vật.</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Nhân tố sinh thái là nhân tố vô sinh của môi trường, có hoặc không có tác động đến sinh vật.</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Nhân tố sinh thái gồm nhóm các nhân tố vô sinh và nhóm các nhân tố hữu sinh.</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 xml:space="preserve">Nhân tố sinh thái là những nhân tố của môi </w:t>
      </w:r>
      <w:r>
        <w:rPr>
          <w:rFonts w:eastAsia="Times New Roman" w:cs="Times New Roman"/>
          <w:kern w:val="0"/>
          <w:sz w:val="22"/>
          <w:lang w:val="es-VE" w:eastAsia="en-US"/>
        </w:rPr>
        <w:t>trường, có tác động và chi phối đến đời sống của sinh vật.</w:t>
      </w:r>
    </w:p>
    <w:p w:rsidR="005440C0" w:rsidRDefault="00321932">
      <w:pPr>
        <w:widowControl/>
        <w:spacing w:line="240" w:lineRule="auto"/>
        <w:ind w:left="-284"/>
        <w:rPr>
          <w:rFonts w:eastAsia="Times New Roman" w:cs="Times New Roman"/>
          <w:kern w:val="0"/>
          <w:sz w:val="22"/>
          <w:lang w:val="fr-FR" w:eastAsia="en-US"/>
        </w:rPr>
      </w:pPr>
      <w:r>
        <w:rPr>
          <w:b/>
          <w:sz w:val="22"/>
        </w:rPr>
        <w:t xml:space="preserve">Câu 16. </w:t>
      </w:r>
      <w:r>
        <w:rPr>
          <w:rFonts w:eastAsia="Times New Roman" w:cs="Times New Roman"/>
          <w:kern w:val="0"/>
          <w:sz w:val="22"/>
          <w:lang w:val="fr-FR" w:eastAsia="en-US"/>
        </w:rPr>
        <w:t>Quan hệ đối kháng trong quần xã biểu hiện ở:</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fr-FR" w:eastAsia="en-US"/>
        </w:rPr>
        <w:t>quần tụ thành bầy hay cụm và hiệu quả nhóm</w:t>
      </w:r>
      <w:r>
        <w:rPr>
          <w:rFonts w:eastAsia="Times New Roman" w:cs="Times New Roman"/>
          <w:kern w:val="0"/>
          <w:sz w:val="22"/>
          <w:lang w:val="fr-FR" w:eastAsia="en-US"/>
        </w:rPr>
        <w:tab/>
      </w:r>
      <w:r>
        <w:rPr>
          <w:rStyle w:val="YoungMixChar"/>
          <w:b/>
          <w:sz w:val="22"/>
        </w:rPr>
        <w:t xml:space="preserve">B. </w:t>
      </w:r>
      <w:r>
        <w:rPr>
          <w:rFonts w:eastAsia="Times New Roman" w:cs="Times New Roman"/>
          <w:kern w:val="0"/>
          <w:sz w:val="22"/>
          <w:lang w:val="fr-FR" w:eastAsia="en-US"/>
        </w:rPr>
        <w:t>cộng sinh, hội sinh, hợp tác</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fr-FR" w:eastAsia="en-US"/>
        </w:rPr>
        <w:t>cộng sinh, hội sinh, kí sinh</w:t>
      </w:r>
      <w:r>
        <w:rPr>
          <w:rFonts w:eastAsia="Times New Roman" w:cs="Times New Roman"/>
          <w:kern w:val="0"/>
          <w:sz w:val="22"/>
          <w:lang w:val="fr-FR" w:eastAsia="en-US"/>
        </w:rPr>
        <w:tab/>
      </w:r>
      <w:r>
        <w:rPr>
          <w:rFonts w:eastAsia="Times New Roman" w:cs="Times New Roman"/>
          <w:kern w:val="0"/>
          <w:sz w:val="22"/>
          <w:lang w:val="fr-FR" w:eastAsia="en-US"/>
        </w:rPr>
        <w:tab/>
      </w:r>
      <w:r>
        <w:rPr>
          <w:rFonts w:eastAsia="Times New Roman" w:cs="Times New Roman"/>
          <w:kern w:val="0"/>
          <w:sz w:val="22"/>
          <w:lang w:val="fr-FR" w:eastAsia="en-US"/>
        </w:rPr>
        <w:tab/>
      </w:r>
      <w:r>
        <w:rPr>
          <w:rStyle w:val="YoungMixChar"/>
          <w:b/>
          <w:sz w:val="22"/>
        </w:rPr>
        <w:t xml:space="preserve">D. </w:t>
      </w:r>
      <w:r>
        <w:rPr>
          <w:rFonts w:eastAsia="Times New Roman" w:cs="Times New Roman"/>
          <w:kern w:val="0"/>
          <w:sz w:val="22"/>
          <w:lang w:val="fr-FR" w:eastAsia="en-US"/>
        </w:rPr>
        <w:t>kí sinh, ăn loài khác, ức c</w:t>
      </w:r>
      <w:r>
        <w:rPr>
          <w:rFonts w:eastAsia="Times New Roman" w:cs="Times New Roman"/>
          <w:kern w:val="0"/>
          <w:sz w:val="22"/>
          <w:lang w:val="fr-FR" w:eastAsia="en-US"/>
        </w:rPr>
        <w:t>hế cảm nhiễm, cạnh tranh.</w:t>
      </w:r>
    </w:p>
    <w:p w:rsidR="005440C0" w:rsidRDefault="00321932">
      <w:pPr>
        <w:widowControl/>
        <w:spacing w:line="240" w:lineRule="auto"/>
        <w:ind w:left="-284"/>
        <w:outlineLvl w:val="0"/>
        <w:rPr>
          <w:rFonts w:eastAsia="Times New Roman" w:cs="Times New Roman"/>
          <w:kern w:val="0"/>
          <w:sz w:val="22"/>
          <w:lang w:val="fr-FR" w:eastAsia="en-US"/>
        </w:rPr>
      </w:pPr>
      <w:r>
        <w:rPr>
          <w:b/>
          <w:sz w:val="22"/>
        </w:rPr>
        <w:t xml:space="preserve">Câu 17. </w:t>
      </w:r>
      <w:r>
        <w:rPr>
          <w:rFonts w:eastAsia="Times New Roman" w:cs="Times New Roman"/>
          <w:kern w:val="0"/>
          <w:sz w:val="22"/>
          <w:lang w:val="fr-FR" w:eastAsia="en-US"/>
        </w:rPr>
        <w:t>Quần xã sinh vật là</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fr-FR" w:eastAsia="en-US"/>
        </w:rPr>
        <w:t>một tập hợp các  quần thể sinh vật thuộc các loài khác nhau, cùng sống trong một không gian và thời gian nhất định, có mối quan hệ gắn bó với nhau như một thể thống nhất.</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fr-FR" w:eastAsia="en-US"/>
        </w:rPr>
        <w:t xml:space="preserve">tập hợp nhiều quần thể </w:t>
      </w:r>
      <w:r>
        <w:rPr>
          <w:rFonts w:eastAsia="Times New Roman" w:cs="Times New Roman"/>
          <w:kern w:val="0"/>
          <w:sz w:val="22"/>
          <w:lang w:val="fr-FR" w:eastAsia="en-US"/>
        </w:rPr>
        <w:t>sinh vật thuộc hai loài khác nhau, cùng sống trong một không gian xác định và chúng có mối quan hệ mật thiết, gắn bó với nhau</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fr-FR" w:eastAsia="en-US"/>
        </w:rPr>
        <w:t>tập hợp nhiều quần thể sinh vật thuộc các loài khác nhau, cùng sống trong một không gian xác định và chúng ít quan hệ với nhau</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fr-FR" w:eastAsia="en-US"/>
        </w:rPr>
        <w:t>tập hợp nhiều quần thể sinh vật thuộc cùng loài, cùng sống trong một không gian xác định và chúng có mối quan hệ mật thiết, gắn bó với nhau</w:t>
      </w:r>
    </w:p>
    <w:p w:rsidR="005440C0" w:rsidRDefault="00321932">
      <w:pPr>
        <w:widowControl/>
        <w:spacing w:line="240" w:lineRule="auto"/>
        <w:ind w:left="-284"/>
        <w:jc w:val="both"/>
        <w:rPr>
          <w:rFonts w:eastAsia="Times New Roman" w:cs="Times New Roman"/>
          <w:kern w:val="0"/>
          <w:sz w:val="22"/>
          <w:lang w:eastAsia="en-US"/>
        </w:rPr>
      </w:pPr>
      <w:r>
        <w:rPr>
          <w:b/>
          <w:sz w:val="22"/>
        </w:rPr>
        <w:t xml:space="preserve">Câu 18. </w:t>
      </w:r>
      <w:r>
        <w:rPr>
          <w:rFonts w:eastAsia="Times New Roman" w:cs="Times New Roman"/>
          <w:kern w:val="0"/>
          <w:sz w:val="22"/>
          <w:lang w:eastAsia="en-US"/>
        </w:rPr>
        <w:t>Xét các yếu tố sau đây:</w:t>
      </w:r>
    </w:p>
    <w:p w:rsidR="005440C0" w:rsidRDefault="00321932">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 Sức sinh sản và mức độ tử vong của quần thể.</w:t>
      </w:r>
    </w:p>
    <w:p w:rsidR="005440C0" w:rsidRDefault="00321932">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 xml:space="preserve">II: Mức độ nhập cư và xuất cư </w:t>
      </w:r>
      <w:r>
        <w:rPr>
          <w:rFonts w:eastAsia="Times New Roman" w:cs="Times New Roman"/>
          <w:kern w:val="0"/>
          <w:sz w:val="22"/>
          <w:lang w:eastAsia="en-US"/>
        </w:rPr>
        <w:t>của các cá thể và hoặc ra khỏi quần thể .</w:t>
      </w:r>
    </w:p>
    <w:p w:rsidR="005440C0" w:rsidRDefault="00321932">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III: Tác động của các nhân tố sinh thái và lượng thức ăn trong môi trường.</w:t>
      </w:r>
    </w:p>
    <w:p w:rsidR="005440C0" w:rsidRDefault="00321932">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IV: Sự tăng giảm lượng cá thể của kẻ thù, mức độ phát sinh bệnh tật trong quần thể.</w:t>
      </w:r>
    </w:p>
    <w:p w:rsidR="005440C0" w:rsidRDefault="00321932">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Những yếu tố ảnh hưởng đến sự thay đổi kích thước của q</w:t>
      </w:r>
      <w:r>
        <w:rPr>
          <w:rFonts w:eastAsia="Times New Roman" w:cs="Times New Roman"/>
          <w:kern w:val="0"/>
          <w:sz w:val="22"/>
          <w:lang w:eastAsia="en-US"/>
        </w:rPr>
        <w:t xml:space="preserve">uần thể là: </w:t>
      </w:r>
    </w:p>
    <w:p w:rsidR="005440C0" w:rsidRDefault="00321932">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nb-NO" w:eastAsia="en-US"/>
        </w:rPr>
        <w:t>I, II và IV.</w:t>
      </w:r>
      <w:r>
        <w:rPr>
          <w:rStyle w:val="YoungMixChar"/>
          <w:b/>
          <w:sz w:val="22"/>
        </w:rPr>
        <w:tab/>
        <w:t xml:space="preserve">B. </w:t>
      </w:r>
      <w:r>
        <w:rPr>
          <w:rFonts w:eastAsia="Times New Roman" w:cs="Times New Roman"/>
          <w:kern w:val="0"/>
          <w:sz w:val="22"/>
          <w:lang w:val="it-IT" w:eastAsia="en-US"/>
        </w:rPr>
        <w:t>I, II và III.</w:t>
      </w:r>
      <w:r>
        <w:rPr>
          <w:rStyle w:val="YoungMixChar"/>
          <w:b/>
          <w:sz w:val="22"/>
        </w:rPr>
        <w:tab/>
        <w:t xml:space="preserve">C. </w:t>
      </w:r>
      <w:r>
        <w:rPr>
          <w:rFonts w:eastAsia="Times New Roman" w:cs="Times New Roman"/>
          <w:kern w:val="0"/>
          <w:sz w:val="22"/>
          <w:lang w:val="nb-NO" w:eastAsia="en-US"/>
        </w:rPr>
        <w:t>I, II, III và IV.</w:t>
      </w:r>
      <w:r>
        <w:rPr>
          <w:rStyle w:val="YoungMixChar"/>
          <w:b/>
          <w:sz w:val="22"/>
        </w:rPr>
        <w:tab/>
        <w:t xml:space="preserve">D. </w:t>
      </w:r>
      <w:r>
        <w:rPr>
          <w:rFonts w:eastAsia="Times New Roman" w:cs="Times New Roman"/>
          <w:kern w:val="0"/>
          <w:sz w:val="22"/>
          <w:lang w:val="it-IT" w:eastAsia="en-US"/>
        </w:rPr>
        <w:t>I và II.</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19. </w:t>
      </w:r>
      <w:r>
        <w:rPr>
          <w:rFonts w:eastAsia="Times New Roman" w:cs="Times New Roman"/>
          <w:kern w:val="0"/>
          <w:sz w:val="22"/>
          <w:lang w:val="es-VE" w:eastAsia="en-US"/>
        </w:rPr>
        <w:t>Nguyên nhân của hiện tượng biến động số lượng theo chu kì là:</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Do mỗi năm lại có sự thay đổi của các loại dịch bệnh tấn công sinh vật.</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 xml:space="preserve">Do những thay đổi có tính </w:t>
      </w:r>
      <w:r>
        <w:rPr>
          <w:rFonts w:eastAsia="Times New Roman" w:cs="Times New Roman"/>
          <w:kern w:val="0"/>
          <w:sz w:val="22"/>
          <w:lang w:val="es-VE" w:eastAsia="en-US"/>
        </w:rPr>
        <w:t>chu kì của môi trường.</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Do hoạt động của thiên tai.</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Do những thay đổi có tính chu kì xảy ra hàng năm.</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20. </w:t>
      </w:r>
      <w:r>
        <w:rPr>
          <w:rFonts w:eastAsia="Times New Roman" w:cs="Times New Roman"/>
          <w:kern w:val="0"/>
          <w:sz w:val="22"/>
          <w:lang w:val="es-VE" w:eastAsia="en-US"/>
        </w:rPr>
        <w:t>Sự khác nhau giữa cây thông nhựa liền rễ với cây không liền rễ như thế nào?</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 xml:space="preserve">Các cây liền rễ tuy sinh trưởng chậm hơn nhưng có khả năng </w:t>
      </w:r>
      <w:r>
        <w:rPr>
          <w:rFonts w:eastAsia="Times New Roman" w:cs="Times New Roman"/>
          <w:kern w:val="0"/>
          <w:sz w:val="22"/>
          <w:lang w:val="es-VE" w:eastAsia="en-US"/>
        </w:rPr>
        <w:t>chịu hạn tốt hơn và khi bị chặt ngọn sẽ nảy chồi mới sớm và tốt hơn cây không liền rễ.</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Các cây liền rễ sinh trưởng nhanh hơn nhưng khả năng chịu hạn kém hơn và khi bị chặt ngọn sẽ nảy chồi mới sớm và tốt hơn cây không liền rễ.</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 xml:space="preserve">Các cây liền rễ sinh </w:t>
      </w:r>
      <w:r>
        <w:rPr>
          <w:rFonts w:eastAsia="Times New Roman" w:cs="Times New Roman"/>
          <w:kern w:val="0"/>
          <w:sz w:val="22"/>
          <w:lang w:val="es-VE" w:eastAsia="en-US"/>
        </w:rPr>
        <w:t>trưởng nhanh hơn, có khả năng chịu hạn tốt hơn và khi bị chặt ngọn sẽ nảy chồi mới sớm và tốt hơn cây không liền rễ.</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Các cây liền rễ sinh trưởng nhanh hơn và có khả năng chịu hạn tốt hơn, nhưng khi bị chặt ngọn sẽ nảy chồi mới muộn hơn cây không liền r</w:t>
      </w:r>
      <w:r>
        <w:rPr>
          <w:rFonts w:eastAsia="Times New Roman" w:cs="Times New Roman"/>
          <w:kern w:val="0"/>
          <w:sz w:val="22"/>
          <w:lang w:val="es-VE" w:eastAsia="en-US"/>
        </w:rPr>
        <w:t>ễ.</w:t>
      </w:r>
    </w:p>
    <w:p w:rsidR="005440C0" w:rsidRDefault="00321932">
      <w:pPr>
        <w:widowControl/>
        <w:spacing w:line="240" w:lineRule="auto"/>
        <w:ind w:left="-284"/>
        <w:rPr>
          <w:rFonts w:eastAsia="Times New Roman" w:cs="Times New Roman"/>
          <w:kern w:val="0"/>
          <w:sz w:val="22"/>
          <w:lang w:val="fr-FR" w:eastAsia="en-US"/>
        </w:rPr>
      </w:pPr>
      <w:r>
        <w:rPr>
          <w:b/>
          <w:sz w:val="22"/>
        </w:rPr>
        <w:lastRenderedPageBreak/>
        <w:t xml:space="preserve">Câu 21. </w:t>
      </w:r>
      <w:r>
        <w:rPr>
          <w:rFonts w:eastAsia="Times New Roman" w:cs="Times New Roman"/>
          <w:kern w:val="0"/>
          <w:sz w:val="22"/>
          <w:lang w:val="fr-FR" w:eastAsia="en-US"/>
        </w:rPr>
        <w:t>Vì sao loài ưu thế đóng vai trò quan trọng trong quần xã?</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fr-FR" w:eastAsia="en-US"/>
        </w:rPr>
        <w:t>Vì có số lượng cá thể nhiều, sinh khối lớn, có sự cạnh tranh mạnh</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fr-FR" w:eastAsia="en-US"/>
        </w:rPr>
        <w:t>Vì có số lượng cá thể nhiều, sinh khối lớn, hoạt động mạnh.</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fr-FR" w:eastAsia="en-US"/>
        </w:rPr>
        <w:t>Vì tuy có sinh khối nhỏ nhưng hoạt động mạnh.</w:t>
      </w:r>
    </w:p>
    <w:p w:rsidR="005440C0" w:rsidRDefault="00321932">
      <w:pPr>
        <w:tabs>
          <w:tab w:val="left" w:pos="283"/>
        </w:tabs>
        <w:rPr>
          <w:sz w:val="22"/>
        </w:rPr>
      </w:pPr>
      <w:r>
        <w:rPr>
          <w:rStyle w:val="YoungMixChar"/>
          <w:b/>
          <w:sz w:val="22"/>
        </w:rPr>
        <w:tab/>
      </w:r>
      <w:r>
        <w:rPr>
          <w:rStyle w:val="YoungMixChar"/>
          <w:b/>
          <w:sz w:val="22"/>
        </w:rPr>
        <w:t xml:space="preserve">D. </w:t>
      </w:r>
      <w:r>
        <w:rPr>
          <w:rFonts w:eastAsia="Times New Roman" w:cs="Times New Roman"/>
          <w:kern w:val="0"/>
          <w:sz w:val="22"/>
          <w:lang w:val="fr-FR" w:eastAsia="en-US"/>
        </w:rPr>
        <w:t>Vì tuy có số lượng cá thể nhỏ, nhưng hoạt động mạnh.</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22. </w:t>
      </w:r>
      <w:r>
        <w:rPr>
          <w:rFonts w:eastAsia="Times New Roman" w:cs="Times New Roman"/>
          <w:kern w:val="0"/>
          <w:sz w:val="22"/>
          <w:lang w:val="es-VE" w:eastAsia="en-US"/>
        </w:rPr>
        <w:t>Cho các mối quan hệ giữa các loài sinh vật sau:</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w:t>
      </w:r>
      <w:r>
        <w:rPr>
          <w:rFonts w:eastAsia="Times New Roman" w:cs="Times New Roman"/>
          <w:kern w:val="0"/>
          <w:sz w:val="22"/>
          <w:lang w:val="es-VE" w:eastAsia="en-US"/>
        </w:rPr>
        <w:tab/>
        <w:t>Tôm vệ sinh và lươn.</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w:t>
      </w:r>
      <w:r>
        <w:rPr>
          <w:rFonts w:eastAsia="Times New Roman" w:cs="Times New Roman"/>
          <w:kern w:val="0"/>
          <w:sz w:val="22"/>
          <w:lang w:val="es-VE" w:eastAsia="en-US"/>
        </w:rPr>
        <w:tab/>
        <w:t>Ốc mượn hồn và hải quỳ.</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w:t>
      </w:r>
      <w:r>
        <w:rPr>
          <w:rFonts w:eastAsia="Times New Roman" w:cs="Times New Roman"/>
          <w:kern w:val="0"/>
          <w:sz w:val="22"/>
          <w:lang w:val="es-VE" w:eastAsia="en-US"/>
        </w:rPr>
        <w:tab/>
        <w:t>Cá bống biển và tôm vỏ cứng.</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w:t>
      </w:r>
      <w:r>
        <w:rPr>
          <w:rFonts w:eastAsia="Times New Roman" w:cs="Times New Roman"/>
          <w:kern w:val="0"/>
          <w:sz w:val="22"/>
          <w:lang w:val="es-VE" w:eastAsia="en-US"/>
        </w:rPr>
        <w:tab/>
        <w:t>Cá ép và cá mập.</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5.</w:t>
      </w:r>
      <w:r>
        <w:rPr>
          <w:rFonts w:eastAsia="Times New Roman" w:cs="Times New Roman"/>
          <w:kern w:val="0"/>
          <w:sz w:val="22"/>
          <w:lang w:val="es-VE" w:eastAsia="en-US"/>
        </w:rPr>
        <w:tab/>
        <w:t>Cá vảy chân và vi khuẩn phát sáng.</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6.</w:t>
      </w:r>
      <w:r>
        <w:rPr>
          <w:rFonts w:eastAsia="Times New Roman" w:cs="Times New Roman"/>
          <w:kern w:val="0"/>
          <w:sz w:val="22"/>
          <w:lang w:val="es-VE" w:eastAsia="en-US"/>
        </w:rPr>
        <w:tab/>
      </w:r>
      <w:r>
        <w:rPr>
          <w:rFonts w:eastAsia="Times New Roman" w:cs="Times New Roman"/>
          <w:kern w:val="0"/>
          <w:sz w:val="22"/>
          <w:lang w:val="es-VE" w:eastAsia="en-US"/>
        </w:rPr>
        <w:t>Hải quỳ và cá hề.</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Có bao nhiêu mối quan hệ mà cả hai loài sinh vật đều có lợi?</w:t>
      </w:r>
    </w:p>
    <w:p w:rsidR="005440C0" w:rsidRDefault="00321932">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es-VE" w:eastAsia="en-US"/>
        </w:rPr>
        <w:t>4</w:t>
      </w:r>
      <w:r>
        <w:rPr>
          <w:rStyle w:val="YoungMixChar"/>
          <w:b/>
          <w:sz w:val="22"/>
        </w:rPr>
        <w:tab/>
        <w:t xml:space="preserve">B. </w:t>
      </w:r>
      <w:r>
        <w:rPr>
          <w:rFonts w:eastAsia="Times New Roman" w:cs="Times New Roman"/>
          <w:kern w:val="0"/>
          <w:sz w:val="22"/>
          <w:lang w:val="es-VE" w:eastAsia="en-US"/>
        </w:rPr>
        <w:t>3</w:t>
      </w:r>
      <w:r>
        <w:rPr>
          <w:rStyle w:val="YoungMixChar"/>
          <w:b/>
          <w:sz w:val="22"/>
        </w:rPr>
        <w:tab/>
        <w:t xml:space="preserve">C. </w:t>
      </w:r>
      <w:r>
        <w:rPr>
          <w:rFonts w:eastAsia="Times New Roman" w:cs="Times New Roman"/>
          <w:kern w:val="0"/>
          <w:sz w:val="22"/>
          <w:lang w:val="es-VE" w:eastAsia="en-US"/>
        </w:rPr>
        <w:t>6</w:t>
      </w:r>
      <w:r>
        <w:rPr>
          <w:rStyle w:val="YoungMixChar"/>
          <w:b/>
          <w:sz w:val="22"/>
        </w:rPr>
        <w:tab/>
        <w:t xml:space="preserve">D. </w:t>
      </w:r>
      <w:r>
        <w:rPr>
          <w:rFonts w:eastAsia="Times New Roman" w:cs="Times New Roman"/>
          <w:kern w:val="0"/>
          <w:sz w:val="22"/>
          <w:lang w:val="es-VE" w:eastAsia="en-US"/>
        </w:rPr>
        <w:t>5</w:t>
      </w:r>
    </w:p>
    <w:p w:rsidR="005440C0" w:rsidRDefault="00321932">
      <w:pPr>
        <w:widowControl/>
        <w:tabs>
          <w:tab w:val="left" w:pos="426"/>
          <w:tab w:val="left" w:pos="3119"/>
          <w:tab w:val="left" w:pos="5529"/>
          <w:tab w:val="left" w:pos="8080"/>
        </w:tabs>
        <w:spacing w:line="240" w:lineRule="auto"/>
        <w:ind w:left="-284" w:right="-143"/>
        <w:jc w:val="both"/>
        <w:rPr>
          <w:rFonts w:eastAsia="Times New Roman" w:cs="Times New Roman"/>
          <w:kern w:val="0"/>
          <w:sz w:val="22"/>
          <w:lang w:val="fr-FR" w:eastAsia="en-US"/>
        </w:rPr>
      </w:pPr>
      <w:r>
        <w:rPr>
          <w:b/>
          <w:sz w:val="22"/>
        </w:rPr>
        <w:t xml:space="preserve">Câu 23. </w:t>
      </w:r>
      <w:r>
        <w:rPr>
          <w:rFonts w:eastAsia="Times New Roman" w:cs="Times New Roman"/>
          <w:kern w:val="0"/>
          <w:sz w:val="22"/>
          <w:lang w:val="fr-FR" w:eastAsia="en-US"/>
        </w:rPr>
        <w:t>Giun, sán sống trong ruột lợn là biểu hiện của mối quan hệ</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hội sinh.</w:t>
      </w:r>
      <w:r>
        <w:rPr>
          <w:rStyle w:val="YoungMixChar"/>
          <w:b/>
          <w:sz w:val="22"/>
        </w:rPr>
        <w:tab/>
        <w:t xml:space="preserve">B. </w:t>
      </w:r>
      <w:r>
        <w:rPr>
          <w:rFonts w:eastAsia="Times New Roman" w:cs="Times New Roman"/>
          <w:kern w:val="0"/>
          <w:sz w:val="22"/>
          <w:lang w:val="fr-FR" w:eastAsia="en-US"/>
        </w:rPr>
        <w:t>hợp tác.</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kí sinh - vật chủ.</w:t>
      </w:r>
      <w:r>
        <w:rPr>
          <w:rStyle w:val="YoungMixChar"/>
          <w:b/>
          <w:sz w:val="22"/>
        </w:rPr>
        <w:tab/>
        <w:t xml:space="preserve">D. </w:t>
      </w:r>
      <w:r>
        <w:rPr>
          <w:rFonts w:eastAsia="Times New Roman" w:cs="Times New Roman"/>
          <w:kern w:val="0"/>
          <w:sz w:val="22"/>
          <w:lang w:val="fr-FR" w:eastAsia="en-US"/>
        </w:rPr>
        <w:t>cộng sinh.</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24. </w:t>
      </w:r>
      <w:r>
        <w:rPr>
          <w:rFonts w:eastAsia="Times New Roman" w:cs="Times New Roman"/>
          <w:kern w:val="0"/>
          <w:sz w:val="22"/>
          <w:lang w:val="es-VE" w:eastAsia="en-US"/>
        </w:rPr>
        <w:t xml:space="preserve">Điều kiện nào sau </w:t>
      </w:r>
      <w:r>
        <w:rPr>
          <w:rFonts w:eastAsia="Times New Roman" w:cs="Times New Roman"/>
          <w:kern w:val="0"/>
          <w:sz w:val="22"/>
          <w:lang w:val="es-VE" w:eastAsia="en-US"/>
        </w:rPr>
        <w:t>đây không đúng với quần thể tăng trưởng theo đường cong hàm số mũ?</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Kích thước quần thể nhỏ.</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Khả năng thích nghi cao phục hồi quần thể một cách nhanh chóng.</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Chịu tác động chủ yếu của các nhân tố hữu sinh.</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Tuổi thọ thấp, tập tính chăm sóc con</w:t>
      </w:r>
      <w:r>
        <w:rPr>
          <w:rFonts w:eastAsia="Times New Roman" w:cs="Times New Roman"/>
          <w:kern w:val="0"/>
          <w:sz w:val="22"/>
          <w:lang w:val="es-VE" w:eastAsia="en-US"/>
        </w:rPr>
        <w:t xml:space="preserve"> non kém.</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25. </w:t>
      </w:r>
      <w:r>
        <w:rPr>
          <w:rFonts w:eastAsia="Times New Roman" w:cs="Times New Roman"/>
          <w:kern w:val="0"/>
          <w:sz w:val="22"/>
          <w:lang w:val="es-VE" w:eastAsia="en-US"/>
        </w:rPr>
        <w:t>Cá chép có giới hạn chịu đựng đối với nhiệt độ tương ứng là: +2</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đến 44</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Cá rô phi có giới hạn chịu đựng đối với nhiệt độ tương ứng là: +5,6</w:t>
      </w:r>
      <w:r>
        <w:rPr>
          <w:rFonts w:eastAsia="Times New Roman" w:cs="Times New Roman"/>
          <w:kern w:val="0"/>
          <w:sz w:val="22"/>
          <w:vertAlign w:val="superscript"/>
          <w:lang w:val="es-VE" w:eastAsia="en-US"/>
        </w:rPr>
        <w:t>0</w:t>
      </w:r>
      <w:r>
        <w:rPr>
          <w:rFonts w:eastAsia="Times New Roman" w:cs="Times New Roman"/>
          <w:kern w:val="0"/>
          <w:sz w:val="22"/>
          <w:lang w:val="es-VE" w:eastAsia="en-US"/>
        </w:rPr>
        <w:t>C đến +42</w:t>
      </w:r>
      <w:r>
        <w:rPr>
          <w:rFonts w:eastAsia="Times New Roman" w:cs="Times New Roman"/>
          <w:kern w:val="0"/>
          <w:sz w:val="22"/>
          <w:vertAlign w:val="superscript"/>
          <w:lang w:val="es-VE" w:eastAsia="en-US"/>
        </w:rPr>
        <w:t>0</w:t>
      </w:r>
      <w:r>
        <w:rPr>
          <w:rFonts w:eastAsia="Times New Roman" w:cs="Times New Roman"/>
          <w:kern w:val="0"/>
          <w:sz w:val="22"/>
          <w:lang w:val="es-VE" w:eastAsia="en-US"/>
        </w:rPr>
        <w:t xml:space="preserve">C. Dựa vào các số liệu trên, hãy cho biết nhận định nào sau đây về sự phân bố của </w:t>
      </w:r>
      <w:r>
        <w:rPr>
          <w:rFonts w:eastAsia="Times New Roman" w:cs="Times New Roman"/>
          <w:kern w:val="0"/>
          <w:sz w:val="22"/>
          <w:lang w:val="es-VE" w:eastAsia="en-US"/>
        </w:rPr>
        <w:t>hai loài cá trên là đúng?</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Cá rô phi có vùng phân bố rộng hơn vì có giới hạn dưới cao hơn.</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Cá rô phi có vùng phân bố rộng hơn vì có giới hạn chịu nhiệt hẹp hơn.</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Cá chép có vùng phân bố rộng hơn cá rô phi vì có giới hạn chịu nhiệt rộng hơn.</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C</w:t>
      </w:r>
      <w:r>
        <w:rPr>
          <w:rFonts w:eastAsia="Times New Roman" w:cs="Times New Roman"/>
          <w:kern w:val="0"/>
          <w:sz w:val="22"/>
          <w:lang w:val="es-VE" w:eastAsia="en-US"/>
        </w:rPr>
        <w:t>á chép có vùng phân bố rộng hơn vì có giới hạn dưới thấp hơn.</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26. </w:t>
      </w:r>
      <w:r>
        <w:rPr>
          <w:rFonts w:eastAsia="Times New Roman" w:cs="Times New Roman"/>
          <w:kern w:val="0"/>
          <w:sz w:val="22"/>
          <w:lang w:val="es-VE" w:eastAsia="en-US"/>
        </w:rPr>
        <w:t>Hiện tượng cá thể tách ra khỏi nhóm:</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làm tăng mức độ sinh sản.</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làm giảm nhẹ cạnh tranh giữa các cá thể, hạn chế sự cạn kiệt nguồn thức ăn trong vùng.</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làm cho nguồn thức ăn cạ</w:t>
      </w:r>
      <w:r>
        <w:rPr>
          <w:rFonts w:eastAsia="Times New Roman" w:cs="Times New Roman"/>
          <w:kern w:val="0"/>
          <w:sz w:val="22"/>
          <w:lang w:val="es-VE" w:eastAsia="en-US"/>
        </w:rPr>
        <w:t>n kiệt nhanh chóng.</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làm tăng khả năng cạnh tranh giữa các cá thể.</w:t>
      </w:r>
    </w:p>
    <w:p w:rsidR="005440C0" w:rsidRDefault="00321932">
      <w:pPr>
        <w:widowControl/>
        <w:spacing w:line="240" w:lineRule="auto"/>
        <w:ind w:left="-284"/>
        <w:jc w:val="both"/>
        <w:rPr>
          <w:rFonts w:eastAsia="Times New Roman" w:cs="Times New Roman"/>
          <w:kern w:val="0"/>
          <w:sz w:val="22"/>
          <w:lang w:val="pt-BR" w:eastAsia="en-US"/>
        </w:rPr>
      </w:pPr>
      <w:r>
        <w:rPr>
          <w:b/>
          <w:sz w:val="22"/>
        </w:rPr>
        <w:t xml:space="preserve">Câu 27. </w:t>
      </w:r>
      <w:r>
        <w:rPr>
          <w:rFonts w:eastAsia="Times New Roman" w:cs="Times New Roman"/>
          <w:kern w:val="0"/>
          <w:sz w:val="22"/>
          <w:lang w:val="pt-BR" w:eastAsia="en-US"/>
        </w:rPr>
        <w:t>Khoảng thời gian sống có thể đạt tới của một cá thể tính từ lúc cá thể được sinh ra cho đến khi nó chết do già được gọi là:</w:t>
      </w:r>
    </w:p>
    <w:p w:rsidR="005440C0" w:rsidRDefault="00321932">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pt-BR" w:eastAsia="en-US"/>
        </w:rPr>
        <w:t>tuổi quần thể.</w:t>
      </w:r>
      <w:r>
        <w:rPr>
          <w:rStyle w:val="YoungMixChar"/>
          <w:b/>
          <w:sz w:val="22"/>
        </w:rPr>
        <w:tab/>
        <w:t xml:space="preserve">B. </w:t>
      </w:r>
      <w:r>
        <w:rPr>
          <w:rFonts w:eastAsia="Times New Roman" w:cs="Times New Roman"/>
          <w:kern w:val="0"/>
          <w:sz w:val="22"/>
          <w:lang w:val="pt-BR" w:eastAsia="en-US"/>
        </w:rPr>
        <w:t>tuổi sinh lí.</w:t>
      </w:r>
      <w:r>
        <w:rPr>
          <w:rStyle w:val="YoungMixChar"/>
          <w:b/>
          <w:sz w:val="22"/>
        </w:rPr>
        <w:tab/>
        <w:t xml:space="preserve">C. </w:t>
      </w:r>
      <w:r>
        <w:rPr>
          <w:rFonts w:eastAsia="Times New Roman" w:cs="Times New Roman"/>
          <w:kern w:val="0"/>
          <w:sz w:val="22"/>
          <w:lang w:val="pt-BR" w:eastAsia="en-US"/>
        </w:rPr>
        <w:t>tuổi sinh thái.</w:t>
      </w:r>
      <w:r>
        <w:rPr>
          <w:rStyle w:val="YoungMixChar"/>
          <w:b/>
          <w:sz w:val="22"/>
        </w:rPr>
        <w:tab/>
        <w:t xml:space="preserve">D. </w:t>
      </w:r>
      <w:r>
        <w:rPr>
          <w:rFonts w:eastAsia="Times New Roman" w:cs="Times New Roman"/>
          <w:kern w:val="0"/>
          <w:sz w:val="22"/>
          <w:lang w:val="pt-BR" w:eastAsia="en-US"/>
        </w:rPr>
        <w:t>tuổi trung bình.</w:t>
      </w:r>
    </w:p>
    <w:p w:rsidR="005440C0" w:rsidRDefault="00321932">
      <w:pPr>
        <w:widowControl/>
        <w:spacing w:line="240" w:lineRule="auto"/>
        <w:ind w:left="-284"/>
        <w:jc w:val="both"/>
        <w:rPr>
          <w:rFonts w:eastAsia="Times New Roman" w:cs="Times New Roman"/>
          <w:kern w:val="0"/>
          <w:sz w:val="22"/>
          <w:lang w:val="pt-BR" w:eastAsia="en-US"/>
        </w:rPr>
      </w:pPr>
      <w:r>
        <w:rPr>
          <w:b/>
          <w:sz w:val="22"/>
        </w:rPr>
        <w:t xml:space="preserve">Câu 28. </w:t>
      </w:r>
      <w:r>
        <w:rPr>
          <w:rFonts w:eastAsia="Times New Roman" w:cs="Times New Roman"/>
          <w:kern w:val="0"/>
          <w:sz w:val="22"/>
          <w:lang w:val="pt-BR" w:eastAsia="en-US"/>
        </w:rPr>
        <w:t>Kiểu phân bố ngẫu nhiên có ý nghĩa sinh thái là:</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pt-BR" w:eastAsia="en-US"/>
        </w:rPr>
        <w:t>giảm cạnh tranh cùng loài.</w:t>
      </w:r>
      <w:r>
        <w:rPr>
          <w:rFonts w:eastAsia="Times New Roman" w:cs="Times New Roman"/>
          <w:kern w:val="0"/>
          <w:sz w:val="22"/>
          <w:lang w:val="pt-BR" w:eastAsia="en-US"/>
        </w:rPr>
        <w:tab/>
      </w:r>
      <w:r>
        <w:rPr>
          <w:rFonts w:eastAsia="Times New Roman" w:cs="Times New Roman"/>
          <w:kern w:val="0"/>
          <w:sz w:val="22"/>
          <w:lang w:val="pt-BR" w:eastAsia="en-US"/>
        </w:rPr>
        <w:tab/>
      </w:r>
      <w:r>
        <w:rPr>
          <w:rStyle w:val="YoungMixChar"/>
          <w:b/>
          <w:sz w:val="22"/>
        </w:rPr>
        <w:tab/>
        <w:t xml:space="preserve">B. </w:t>
      </w:r>
      <w:r>
        <w:rPr>
          <w:rFonts w:eastAsia="Times New Roman" w:cs="Times New Roman"/>
          <w:kern w:val="0"/>
          <w:sz w:val="22"/>
          <w:lang w:val="pt-BR" w:eastAsia="en-US"/>
        </w:rPr>
        <w:t>phát huy hiệu quả hỗ trợ cùng loài.</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pt-BR" w:eastAsia="en-US"/>
        </w:rPr>
        <w:t>hỗ trợ cùng loài và giảm cạnh tranh cùng loài.</w:t>
      </w:r>
      <w:r>
        <w:rPr>
          <w:rStyle w:val="YoungMixChar"/>
          <w:b/>
          <w:sz w:val="22"/>
        </w:rPr>
        <w:tab/>
        <w:t xml:space="preserve">D. </w:t>
      </w:r>
      <w:r>
        <w:rPr>
          <w:rFonts w:eastAsia="Times New Roman" w:cs="Times New Roman"/>
          <w:kern w:val="0"/>
          <w:sz w:val="22"/>
          <w:lang w:val="pt-BR" w:eastAsia="en-US"/>
        </w:rPr>
        <w:t>tận dụng nguồn sống thuận lợi.</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29. </w:t>
      </w:r>
      <w:r>
        <w:rPr>
          <w:rFonts w:eastAsia="Times New Roman" w:cs="Times New Roman"/>
          <w:kern w:val="0"/>
          <w:sz w:val="22"/>
          <w:lang w:val="es-VE" w:eastAsia="en-US"/>
        </w:rPr>
        <w:t xml:space="preserve">Tập hợp sinh </w:t>
      </w:r>
      <w:r>
        <w:rPr>
          <w:rFonts w:eastAsia="Times New Roman" w:cs="Times New Roman"/>
          <w:kern w:val="0"/>
          <w:sz w:val="22"/>
          <w:lang w:val="es-VE" w:eastAsia="en-US"/>
        </w:rPr>
        <w:t>vật nào sau đây gọi là quần thể?</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Tập hợp cỏ dại trên một cánh đồng.</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Tập hợp cá Cóc sống trong Vườn Quốc Gia Tam Đảo.</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Tập hợp cá sống trong Hồ Tây.</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Tập hợp cây thân leo trong rừng mưa nhiệt đới.</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30. </w:t>
      </w:r>
      <w:r>
        <w:rPr>
          <w:rFonts w:eastAsia="Times New Roman" w:cs="Times New Roman"/>
          <w:kern w:val="0"/>
          <w:sz w:val="22"/>
          <w:lang w:val="es-VE" w:eastAsia="en-US"/>
        </w:rPr>
        <w:t>Có các loại môi trường phổ biến là:</w:t>
      </w:r>
    </w:p>
    <w:p w:rsidR="005440C0" w:rsidRDefault="00321932">
      <w:pPr>
        <w:tabs>
          <w:tab w:val="left" w:pos="283"/>
        </w:tabs>
        <w:rPr>
          <w:sz w:val="22"/>
        </w:rPr>
      </w:pPr>
      <w:r>
        <w:rPr>
          <w:rStyle w:val="YoungMixChar"/>
          <w:b/>
          <w:sz w:val="22"/>
        </w:rPr>
        <w:tab/>
      </w:r>
      <w:r>
        <w:rPr>
          <w:rStyle w:val="YoungMixChar"/>
          <w:b/>
          <w:sz w:val="22"/>
        </w:rPr>
        <w:t xml:space="preserve">A. </w:t>
      </w:r>
      <w:r>
        <w:rPr>
          <w:rFonts w:eastAsia="Times New Roman" w:cs="Times New Roman"/>
          <w:kern w:val="0"/>
          <w:sz w:val="22"/>
          <w:lang w:val="es-VE" w:eastAsia="en-US"/>
        </w:rPr>
        <w:t>môi trường đất, môi trường nước, môi trường trên cạn, môi trường ngoài.</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môi trường đất, môi trường nước, môi trường trên cạn, môi trường bên trong.</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môi trường đất, môi trường nước, môi trường trên cạn, môi trường sinh vật.</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môi trường đất, mô</w:t>
      </w:r>
      <w:r>
        <w:rPr>
          <w:rFonts w:eastAsia="Times New Roman" w:cs="Times New Roman"/>
          <w:kern w:val="0"/>
          <w:sz w:val="22"/>
          <w:lang w:val="es-VE" w:eastAsia="en-US"/>
        </w:rPr>
        <w:t>i trường nước ngọt, môi trường nước mặn và môi trường trên cạn.</w:t>
      </w:r>
    </w:p>
    <w:p w:rsidR="005440C0" w:rsidRDefault="00321932">
      <w:pPr>
        <w:widowControl/>
        <w:spacing w:line="240" w:lineRule="auto"/>
        <w:ind w:left="-284"/>
        <w:jc w:val="both"/>
        <w:rPr>
          <w:rFonts w:eastAsia="Times New Roman" w:cs="Times New Roman"/>
          <w:kern w:val="0"/>
          <w:sz w:val="22"/>
          <w:lang w:val="it-IT" w:eastAsia="en-US"/>
        </w:rPr>
      </w:pPr>
      <w:r>
        <w:rPr>
          <w:b/>
          <w:sz w:val="22"/>
        </w:rPr>
        <w:t xml:space="preserve">Câu 31. </w:t>
      </w:r>
      <w:r>
        <w:rPr>
          <w:rFonts w:eastAsia="Times New Roman" w:cs="Times New Roman"/>
          <w:kern w:val="0"/>
          <w:sz w:val="22"/>
          <w:lang w:val="it-IT" w:eastAsia="en-US"/>
        </w:rPr>
        <w:t>Các dạng biến động số lượng?</w:t>
      </w:r>
    </w:p>
    <w:p w:rsidR="005440C0" w:rsidRDefault="00321932">
      <w:pPr>
        <w:widowControl/>
        <w:spacing w:line="240" w:lineRule="auto"/>
        <w:ind w:left="-284"/>
        <w:jc w:val="both"/>
        <w:rPr>
          <w:rFonts w:eastAsia="Times New Roman" w:cs="Times New Roman"/>
          <w:kern w:val="0"/>
          <w:sz w:val="22"/>
          <w:lang w:eastAsia="en-US"/>
        </w:rPr>
      </w:pPr>
      <w:r>
        <w:rPr>
          <w:rFonts w:eastAsia="Times New Roman" w:cs="Times New Roman"/>
          <w:kern w:val="0"/>
          <w:sz w:val="22"/>
          <w:lang w:val="it-IT" w:eastAsia="en-US"/>
        </w:rPr>
        <w:t xml:space="preserve">1. Biến động không theo chu kì.                           </w:t>
      </w:r>
      <w:r>
        <w:rPr>
          <w:rFonts w:eastAsia="Times New Roman" w:cs="Times New Roman"/>
          <w:kern w:val="0"/>
          <w:sz w:val="22"/>
          <w:lang w:eastAsia="en-US"/>
        </w:rPr>
        <w:t>2. Biến động theo chu kì.</w:t>
      </w:r>
    </w:p>
    <w:p w:rsidR="005440C0" w:rsidRDefault="00321932">
      <w:pPr>
        <w:widowControl/>
        <w:spacing w:line="240" w:lineRule="auto"/>
        <w:ind w:left="-284"/>
        <w:jc w:val="both"/>
        <w:rPr>
          <w:rFonts w:eastAsia="Times New Roman" w:cs="Times New Roman"/>
          <w:kern w:val="0"/>
          <w:sz w:val="22"/>
          <w:lang w:eastAsia="en-US"/>
        </w:rPr>
      </w:pPr>
      <w:r>
        <w:rPr>
          <w:rFonts w:eastAsia="Times New Roman" w:cs="Times New Roman"/>
          <w:kern w:val="0"/>
          <w:sz w:val="22"/>
          <w:lang w:eastAsia="en-US"/>
        </w:rPr>
        <w:t>3. Biến động đột ngột (do sự cố môi trường)       4. Biến động theo mùa</w:t>
      </w:r>
      <w:r>
        <w:rPr>
          <w:rFonts w:eastAsia="Times New Roman" w:cs="Times New Roman"/>
          <w:kern w:val="0"/>
          <w:sz w:val="22"/>
          <w:lang w:eastAsia="en-US"/>
        </w:rPr>
        <w:t xml:space="preserve"> vụ.</w:t>
      </w:r>
    </w:p>
    <w:p w:rsidR="005440C0" w:rsidRDefault="00321932">
      <w:pPr>
        <w:widowControl/>
        <w:spacing w:line="240" w:lineRule="auto"/>
        <w:ind w:left="-284"/>
        <w:jc w:val="both"/>
        <w:rPr>
          <w:rFonts w:eastAsia="Times New Roman" w:cs="Times New Roman"/>
          <w:kern w:val="0"/>
          <w:sz w:val="22"/>
          <w:lang w:val="fr-FR" w:eastAsia="en-US"/>
        </w:rPr>
      </w:pPr>
      <w:r>
        <w:rPr>
          <w:rFonts w:eastAsia="Times New Roman" w:cs="Times New Roman"/>
          <w:kern w:val="0"/>
          <w:sz w:val="22"/>
          <w:lang w:val="fr-FR" w:eastAsia="en-US"/>
        </w:rPr>
        <w:t>Phương án đúng là:</w:t>
      </w:r>
    </w:p>
    <w:p w:rsidR="005440C0" w:rsidRDefault="00321932">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2, 3, 4.</w:t>
      </w:r>
      <w:r>
        <w:rPr>
          <w:rStyle w:val="YoungMixChar"/>
          <w:b/>
          <w:sz w:val="22"/>
        </w:rPr>
        <w:tab/>
        <w:t xml:space="preserve">B. </w:t>
      </w:r>
      <w:r>
        <w:rPr>
          <w:rFonts w:eastAsia="Times New Roman" w:cs="Times New Roman"/>
          <w:kern w:val="0"/>
          <w:sz w:val="22"/>
          <w:lang w:val="fr-FR" w:eastAsia="en-US"/>
        </w:rPr>
        <w:t>2, 3.</w:t>
      </w:r>
      <w:r>
        <w:rPr>
          <w:rStyle w:val="YoungMixChar"/>
          <w:b/>
          <w:sz w:val="22"/>
        </w:rPr>
        <w:tab/>
        <w:t xml:space="preserve">C. </w:t>
      </w:r>
      <w:r>
        <w:rPr>
          <w:rFonts w:eastAsia="Times New Roman" w:cs="Times New Roman"/>
          <w:kern w:val="0"/>
          <w:sz w:val="22"/>
          <w:lang w:val="fr-FR" w:eastAsia="en-US"/>
        </w:rPr>
        <w:t>1, 2.</w:t>
      </w:r>
      <w:r>
        <w:rPr>
          <w:rStyle w:val="YoungMixChar"/>
          <w:b/>
          <w:sz w:val="22"/>
        </w:rPr>
        <w:tab/>
        <w:t xml:space="preserve">D. </w:t>
      </w:r>
      <w:r>
        <w:rPr>
          <w:rFonts w:eastAsia="Times New Roman" w:cs="Times New Roman"/>
          <w:kern w:val="0"/>
          <w:sz w:val="22"/>
          <w:lang w:val="fr-FR" w:eastAsia="en-US"/>
        </w:rPr>
        <w:t>1, 3, 4.</w:t>
      </w:r>
    </w:p>
    <w:p w:rsidR="005440C0" w:rsidRDefault="005440C0">
      <w:pPr>
        <w:widowControl/>
        <w:tabs>
          <w:tab w:val="left" w:pos="240"/>
          <w:tab w:val="left" w:pos="2520"/>
          <w:tab w:val="left" w:pos="5160"/>
          <w:tab w:val="left" w:pos="7680"/>
        </w:tabs>
        <w:spacing w:line="240" w:lineRule="auto"/>
        <w:ind w:left="-284"/>
        <w:jc w:val="both"/>
        <w:rPr>
          <w:b/>
          <w:sz w:val="22"/>
        </w:rPr>
      </w:pPr>
    </w:p>
    <w:p w:rsidR="005440C0" w:rsidRDefault="00321932">
      <w:pPr>
        <w:widowControl/>
        <w:tabs>
          <w:tab w:val="left" w:pos="240"/>
          <w:tab w:val="left" w:pos="2520"/>
          <w:tab w:val="left" w:pos="5160"/>
          <w:tab w:val="left" w:pos="7680"/>
        </w:tabs>
        <w:spacing w:line="240" w:lineRule="auto"/>
        <w:ind w:left="-284"/>
        <w:jc w:val="both"/>
        <w:rPr>
          <w:rFonts w:eastAsia="Times New Roman" w:cs="Times New Roman"/>
          <w:kern w:val="0"/>
          <w:sz w:val="22"/>
          <w:lang w:val="sv-SE" w:eastAsia="en-US"/>
        </w:rPr>
      </w:pPr>
      <w:r>
        <w:rPr>
          <w:b/>
          <w:sz w:val="22"/>
        </w:rPr>
        <w:lastRenderedPageBreak/>
        <w:t xml:space="preserve">Câu 32. </w:t>
      </w:r>
      <w:r>
        <w:rPr>
          <w:rFonts w:eastAsia="Times New Roman" w:cs="Times New Roman"/>
          <w:kern w:val="0"/>
          <w:sz w:val="22"/>
          <w:lang w:val="sv-SE" w:eastAsia="en-US"/>
        </w:rPr>
        <w:t>Mối quan hệ nào sau đây đem lại lợi ích hoặc ít nhất không có hại cho các loài tham gia ?</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sv-SE" w:eastAsia="en-US"/>
        </w:rPr>
        <w:t>Loài cá ép sống bám trên các loài cá lớn</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sv-SE" w:eastAsia="en-US"/>
        </w:rPr>
        <w:t xml:space="preserve">Dây tơ hồng sống trên tán các cây trong </w:t>
      </w:r>
      <w:r>
        <w:rPr>
          <w:rFonts w:eastAsia="Times New Roman" w:cs="Times New Roman"/>
          <w:kern w:val="0"/>
          <w:sz w:val="22"/>
          <w:lang w:val="sv-SE" w:eastAsia="en-US"/>
        </w:rPr>
        <w:t>rừng</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sv-SE" w:eastAsia="en-US"/>
        </w:rPr>
        <w:t>Cây tầm gửi sống trên thân các cây gỗ lớn trong rừng</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sv-SE" w:eastAsia="en-US"/>
        </w:rPr>
        <w:t>Một số loài tảo biển nở hoa và các loài tôm, cá sống trong cùng một môi trường</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33. </w:t>
      </w:r>
      <w:r>
        <w:rPr>
          <w:rFonts w:eastAsia="Times New Roman" w:cs="Times New Roman"/>
          <w:kern w:val="0"/>
          <w:sz w:val="22"/>
          <w:lang w:val="es-VE" w:eastAsia="en-US"/>
        </w:rPr>
        <w:t xml:space="preserve">Quần thể ruồi nhà thường xuất hiện nhiều vào mùa hè trong năm, còn vào thời gian khác thì hầu như giảm </w:t>
      </w:r>
      <w:r>
        <w:rPr>
          <w:rFonts w:eastAsia="Times New Roman" w:cs="Times New Roman"/>
          <w:kern w:val="0"/>
          <w:sz w:val="22"/>
          <w:lang w:val="es-VE" w:eastAsia="en-US"/>
        </w:rPr>
        <w:t>hẳn. Quần thể này:</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Không phải biến động số lượng.</w:t>
      </w:r>
      <w:r>
        <w:rPr>
          <w:rFonts w:eastAsia="Times New Roman" w:cs="Times New Roman"/>
          <w:kern w:val="0"/>
          <w:sz w:val="22"/>
          <w:lang w:val="es-VE" w:eastAsia="en-US"/>
        </w:rPr>
        <w:tab/>
      </w:r>
      <w:r>
        <w:rPr>
          <w:rFonts w:eastAsia="Times New Roman" w:cs="Times New Roman"/>
          <w:kern w:val="0"/>
          <w:sz w:val="22"/>
          <w:lang w:val="es-VE" w:eastAsia="en-US"/>
        </w:rPr>
        <w:tab/>
      </w:r>
      <w:r>
        <w:rPr>
          <w:rStyle w:val="YoungMixChar"/>
          <w:b/>
          <w:sz w:val="22"/>
        </w:rPr>
        <w:tab/>
        <w:t xml:space="preserve">B. </w:t>
      </w:r>
      <w:r>
        <w:rPr>
          <w:rFonts w:eastAsia="Times New Roman" w:cs="Times New Roman"/>
          <w:kern w:val="0"/>
          <w:sz w:val="22"/>
          <w:lang w:val="es-VE" w:eastAsia="en-US"/>
        </w:rPr>
        <w:t>Biến động số lượng không theo chu kì.</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Biến động số lượng theo chu kì mùa.</w:t>
      </w:r>
      <w:r>
        <w:rPr>
          <w:rFonts w:eastAsia="Times New Roman" w:cs="Times New Roman"/>
          <w:kern w:val="0"/>
          <w:sz w:val="22"/>
          <w:lang w:val="es-VE" w:eastAsia="en-US"/>
        </w:rPr>
        <w:tab/>
      </w:r>
      <w:r>
        <w:rPr>
          <w:rStyle w:val="YoungMixChar"/>
          <w:b/>
          <w:sz w:val="22"/>
        </w:rPr>
        <w:tab/>
        <w:t xml:space="preserve">D. </w:t>
      </w:r>
      <w:r>
        <w:rPr>
          <w:rFonts w:eastAsia="Times New Roman" w:cs="Times New Roman"/>
          <w:kern w:val="0"/>
          <w:sz w:val="22"/>
          <w:lang w:val="es-VE" w:eastAsia="en-US"/>
        </w:rPr>
        <w:t>Biến động số lượng theo chu kì năm.</w:t>
      </w:r>
    </w:p>
    <w:p w:rsidR="005440C0" w:rsidRDefault="00321932">
      <w:pPr>
        <w:widowControl/>
        <w:spacing w:line="240" w:lineRule="auto"/>
        <w:ind w:left="-284"/>
        <w:jc w:val="both"/>
        <w:rPr>
          <w:rFonts w:eastAsia="Times New Roman" w:cs="Times New Roman"/>
          <w:kern w:val="0"/>
          <w:sz w:val="22"/>
          <w:lang w:val="pt-BR" w:eastAsia="en-US"/>
        </w:rPr>
      </w:pPr>
      <w:r>
        <w:rPr>
          <w:b/>
          <w:sz w:val="22"/>
        </w:rPr>
        <w:t xml:space="preserve">Câu 34. </w:t>
      </w:r>
      <w:r>
        <w:rPr>
          <w:rFonts w:eastAsia="Times New Roman" w:cs="Times New Roman"/>
          <w:kern w:val="0"/>
          <w:sz w:val="22"/>
          <w:lang w:val="pt-BR" w:eastAsia="en-US"/>
        </w:rPr>
        <w:t>Khi đánh bắt cá càng được nhiều con non thì nên:</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pt-BR" w:eastAsia="en-US"/>
        </w:rPr>
        <w:t>tăng cường đánh vì</w:t>
      </w:r>
      <w:r>
        <w:rPr>
          <w:rFonts w:eastAsia="Times New Roman" w:cs="Times New Roman"/>
          <w:kern w:val="0"/>
          <w:sz w:val="22"/>
          <w:lang w:val="pt-BR" w:eastAsia="en-US"/>
        </w:rPr>
        <w:t xml:space="preserve"> quần thể đang ổn định.</w:t>
      </w:r>
      <w:r>
        <w:rPr>
          <w:rFonts w:eastAsia="Times New Roman" w:cs="Times New Roman"/>
          <w:kern w:val="0"/>
          <w:sz w:val="22"/>
          <w:lang w:val="pt-BR" w:eastAsia="en-US"/>
        </w:rPr>
        <w:tab/>
      </w:r>
      <w:r>
        <w:rPr>
          <w:rStyle w:val="YoungMixChar"/>
          <w:b/>
          <w:sz w:val="22"/>
        </w:rPr>
        <w:tab/>
        <w:t xml:space="preserve">B. </w:t>
      </w:r>
      <w:r>
        <w:rPr>
          <w:rFonts w:eastAsia="Times New Roman" w:cs="Times New Roman"/>
          <w:kern w:val="0"/>
          <w:sz w:val="22"/>
          <w:lang w:val="pt-BR" w:eastAsia="en-US"/>
        </w:rPr>
        <w:t>hạn chế, vì quần thể sẽ suy thoái.</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pt-BR" w:eastAsia="en-US"/>
        </w:rPr>
        <w:t>tiếp tục, vì quần thể ở trạng thái trẻ.</w:t>
      </w:r>
      <w:r>
        <w:rPr>
          <w:rFonts w:eastAsia="Times New Roman" w:cs="Times New Roman"/>
          <w:kern w:val="0"/>
          <w:sz w:val="22"/>
          <w:lang w:val="pt-BR" w:eastAsia="en-US"/>
        </w:rPr>
        <w:tab/>
      </w:r>
      <w:r>
        <w:rPr>
          <w:rStyle w:val="YoungMixChar"/>
          <w:b/>
          <w:sz w:val="22"/>
        </w:rPr>
        <w:tab/>
        <w:t xml:space="preserve">D. </w:t>
      </w:r>
      <w:r>
        <w:rPr>
          <w:rFonts w:eastAsia="Times New Roman" w:cs="Times New Roman"/>
          <w:kern w:val="0"/>
          <w:sz w:val="22"/>
          <w:lang w:val="pt-BR" w:eastAsia="en-US"/>
        </w:rPr>
        <w:t>dừng ngay, nếu không sẽ cạn kiệt.</w:t>
      </w:r>
    </w:p>
    <w:p w:rsidR="005440C0" w:rsidRDefault="00321932">
      <w:pPr>
        <w:widowControl/>
        <w:spacing w:line="240" w:lineRule="auto"/>
        <w:ind w:left="-284"/>
        <w:rPr>
          <w:rFonts w:eastAsia="Times New Roman" w:cs="Times New Roman"/>
          <w:kern w:val="0"/>
          <w:sz w:val="22"/>
          <w:lang w:val="fr-FR" w:eastAsia="en-US"/>
        </w:rPr>
      </w:pPr>
      <w:r>
        <w:rPr>
          <w:b/>
          <w:sz w:val="22"/>
        </w:rPr>
        <w:t xml:space="preserve">Câu 35. </w:t>
      </w:r>
      <w:r>
        <w:rPr>
          <w:rFonts w:eastAsia="Times New Roman" w:cs="Times New Roman"/>
          <w:kern w:val="0"/>
          <w:sz w:val="22"/>
          <w:lang w:val="fr-FR" w:eastAsia="en-US"/>
        </w:rPr>
        <w:t xml:space="preserve">Tảo biển khi nở hoa gây ra nạn “thuỷ triều đỏ” ảnh hưởng tới các sinh vật khác sống xung quanh. Hiện </w:t>
      </w:r>
      <w:r>
        <w:rPr>
          <w:rFonts w:eastAsia="Times New Roman" w:cs="Times New Roman"/>
          <w:kern w:val="0"/>
          <w:sz w:val="22"/>
          <w:lang w:val="fr-FR" w:eastAsia="en-US"/>
        </w:rPr>
        <w:t>tượng này gọi là quan hệ:</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fr-FR" w:eastAsia="en-US"/>
        </w:rPr>
        <w:t>cạnh tranh</w:t>
      </w:r>
      <w:r>
        <w:rPr>
          <w:rStyle w:val="YoungMixChar"/>
          <w:b/>
          <w:sz w:val="22"/>
        </w:rPr>
        <w:tab/>
        <w:t xml:space="preserve">B. </w:t>
      </w:r>
      <w:r>
        <w:rPr>
          <w:rFonts w:eastAsia="Times New Roman" w:cs="Times New Roman"/>
          <w:kern w:val="0"/>
          <w:sz w:val="22"/>
          <w:lang w:val="fr-FR" w:eastAsia="en-US"/>
        </w:rPr>
        <w:t>hợp tác</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fr-FR" w:eastAsia="en-US"/>
        </w:rPr>
        <w:t>Ức chế - cảm nhiễm</w:t>
      </w:r>
      <w:r>
        <w:rPr>
          <w:rStyle w:val="YoungMixChar"/>
          <w:b/>
          <w:sz w:val="22"/>
        </w:rPr>
        <w:tab/>
        <w:t xml:space="preserve">D. </w:t>
      </w:r>
      <w:r>
        <w:rPr>
          <w:rFonts w:eastAsia="Times New Roman" w:cs="Times New Roman"/>
          <w:kern w:val="0"/>
          <w:sz w:val="22"/>
          <w:lang w:val="fr-FR" w:eastAsia="en-US"/>
        </w:rPr>
        <w:t>hội sinh</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36. </w:t>
      </w:r>
      <w:r>
        <w:rPr>
          <w:rFonts w:eastAsia="Times New Roman" w:cs="Times New Roman"/>
          <w:kern w:val="0"/>
          <w:sz w:val="22"/>
          <w:lang w:val="es-VE" w:eastAsia="en-US"/>
        </w:rPr>
        <w:t>Hiện tượng cá mập con khi mới nở ăn các trứng chưa nở và phôi nở sau thuộc mối quan hệ nào?</w:t>
      </w:r>
    </w:p>
    <w:p w:rsidR="005440C0" w:rsidRDefault="00321932">
      <w:pPr>
        <w:tabs>
          <w:tab w:val="left" w:pos="283"/>
          <w:tab w:val="left" w:pos="5528"/>
        </w:tabs>
        <w:rPr>
          <w:sz w:val="22"/>
        </w:rPr>
      </w:pPr>
      <w:r>
        <w:rPr>
          <w:rStyle w:val="YoungMixChar"/>
          <w:b/>
          <w:sz w:val="22"/>
        </w:rPr>
        <w:tab/>
        <w:t xml:space="preserve">A. </w:t>
      </w:r>
      <w:r>
        <w:rPr>
          <w:rFonts w:eastAsia="Times New Roman" w:cs="Times New Roman"/>
          <w:kern w:val="0"/>
          <w:sz w:val="22"/>
          <w:lang w:val="es-VE" w:eastAsia="en-US"/>
        </w:rPr>
        <w:t>Quan hệ hỗ trợ.</w:t>
      </w:r>
      <w:r>
        <w:rPr>
          <w:rStyle w:val="YoungMixChar"/>
          <w:b/>
          <w:sz w:val="22"/>
        </w:rPr>
        <w:tab/>
        <w:t xml:space="preserve">B. </w:t>
      </w:r>
      <w:r>
        <w:rPr>
          <w:rFonts w:eastAsia="Times New Roman" w:cs="Times New Roman"/>
          <w:kern w:val="0"/>
          <w:sz w:val="22"/>
          <w:lang w:val="es-VE" w:eastAsia="en-US"/>
        </w:rPr>
        <w:t>Kí sinh cùng loài.</w:t>
      </w:r>
    </w:p>
    <w:p w:rsidR="005440C0" w:rsidRDefault="00321932">
      <w:pPr>
        <w:tabs>
          <w:tab w:val="left" w:pos="283"/>
          <w:tab w:val="left" w:pos="5528"/>
        </w:tabs>
        <w:rPr>
          <w:sz w:val="22"/>
        </w:rPr>
      </w:pPr>
      <w:r>
        <w:rPr>
          <w:rStyle w:val="YoungMixChar"/>
          <w:b/>
          <w:sz w:val="22"/>
        </w:rPr>
        <w:tab/>
        <w:t xml:space="preserve">C. </w:t>
      </w:r>
      <w:r>
        <w:rPr>
          <w:rFonts w:eastAsia="Times New Roman" w:cs="Times New Roman"/>
          <w:kern w:val="0"/>
          <w:sz w:val="22"/>
          <w:lang w:val="es-VE" w:eastAsia="en-US"/>
        </w:rPr>
        <w:t>Cạnh tranh cùng loài.</w:t>
      </w:r>
      <w:r>
        <w:rPr>
          <w:rStyle w:val="YoungMixChar"/>
          <w:b/>
          <w:sz w:val="22"/>
        </w:rPr>
        <w:tab/>
      </w:r>
      <w:r>
        <w:rPr>
          <w:rStyle w:val="YoungMixChar"/>
          <w:b/>
          <w:sz w:val="22"/>
        </w:rPr>
        <w:t xml:space="preserve">D. </w:t>
      </w:r>
      <w:r>
        <w:rPr>
          <w:rFonts w:eastAsia="Times New Roman" w:cs="Times New Roman"/>
          <w:kern w:val="0"/>
          <w:sz w:val="22"/>
          <w:lang w:val="es-VE" w:eastAsia="en-US"/>
        </w:rPr>
        <w:t>Cạnh tranh khác loài.</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37. </w:t>
      </w:r>
      <w:r>
        <w:rPr>
          <w:rFonts w:eastAsia="Times New Roman" w:cs="Times New Roman"/>
          <w:kern w:val="0"/>
          <w:sz w:val="22"/>
          <w:lang w:val="es-VE" w:eastAsia="en-US"/>
        </w:rPr>
        <w:t>Chọn đáp án đúng:</w:t>
      </w:r>
    </w:p>
    <w:p w:rsidR="005440C0" w:rsidRDefault="00321932">
      <w:pPr>
        <w:tabs>
          <w:tab w:val="left" w:pos="283"/>
        </w:tabs>
        <w:rPr>
          <w:sz w:val="22"/>
        </w:rPr>
      </w:pPr>
      <w:r>
        <w:rPr>
          <w:rStyle w:val="YoungMixChar"/>
          <w:b/>
          <w:sz w:val="22"/>
        </w:rPr>
        <w:tab/>
        <w:t xml:space="preserve">A. </w:t>
      </w:r>
      <w:r>
        <w:rPr>
          <w:rFonts w:eastAsia="Times New Roman" w:cs="Times New Roman"/>
          <w:kern w:val="0"/>
          <w:sz w:val="22"/>
          <w:lang w:val="es-VE" w:eastAsia="en-US"/>
        </w:rPr>
        <w:t>Phong lan bám trên cây thân gỗ là mối quan hệ ký sinh.</w:t>
      </w:r>
    </w:p>
    <w:p w:rsidR="005440C0" w:rsidRDefault="00321932">
      <w:pPr>
        <w:tabs>
          <w:tab w:val="left" w:pos="283"/>
        </w:tabs>
        <w:rPr>
          <w:sz w:val="22"/>
        </w:rPr>
      </w:pPr>
      <w:r>
        <w:rPr>
          <w:rStyle w:val="YoungMixChar"/>
          <w:b/>
          <w:sz w:val="22"/>
        </w:rPr>
        <w:tab/>
        <w:t xml:space="preserve">B. </w:t>
      </w:r>
      <w:r>
        <w:rPr>
          <w:rFonts w:eastAsia="Times New Roman" w:cs="Times New Roman"/>
          <w:kern w:val="0"/>
          <w:sz w:val="22"/>
          <w:lang w:val="es-VE" w:eastAsia="en-US"/>
        </w:rPr>
        <w:t>Hải quỳ và cua là mối quan hệ hợp tác.</w:t>
      </w:r>
    </w:p>
    <w:p w:rsidR="005440C0" w:rsidRDefault="00321932">
      <w:pPr>
        <w:tabs>
          <w:tab w:val="left" w:pos="283"/>
        </w:tabs>
        <w:rPr>
          <w:sz w:val="22"/>
        </w:rPr>
      </w:pPr>
      <w:r>
        <w:rPr>
          <w:rStyle w:val="YoungMixChar"/>
          <w:b/>
          <w:sz w:val="22"/>
        </w:rPr>
        <w:tab/>
        <w:t xml:space="preserve">C. </w:t>
      </w:r>
      <w:r>
        <w:rPr>
          <w:rFonts w:eastAsia="Times New Roman" w:cs="Times New Roman"/>
          <w:kern w:val="0"/>
          <w:sz w:val="22"/>
          <w:lang w:val="es-VE" w:eastAsia="en-US"/>
        </w:rPr>
        <w:t>Chim mỏ đỏ và linh dương là mối quan hệ cộng sinh.</w:t>
      </w:r>
    </w:p>
    <w:p w:rsidR="005440C0" w:rsidRDefault="00321932">
      <w:pPr>
        <w:tabs>
          <w:tab w:val="left" w:pos="283"/>
        </w:tabs>
        <w:rPr>
          <w:sz w:val="22"/>
        </w:rPr>
      </w:pPr>
      <w:r>
        <w:rPr>
          <w:rStyle w:val="YoungMixChar"/>
          <w:b/>
          <w:sz w:val="22"/>
        </w:rPr>
        <w:tab/>
        <w:t xml:space="preserve">D. </w:t>
      </w:r>
      <w:r>
        <w:rPr>
          <w:rFonts w:eastAsia="Times New Roman" w:cs="Times New Roman"/>
          <w:kern w:val="0"/>
          <w:sz w:val="22"/>
          <w:lang w:val="es-VE" w:eastAsia="en-US"/>
        </w:rPr>
        <w:t>Vi khuẩn và tảo đơn bào trong địa y là mối q</w:t>
      </w:r>
      <w:r>
        <w:rPr>
          <w:rFonts w:eastAsia="Times New Roman" w:cs="Times New Roman"/>
          <w:kern w:val="0"/>
          <w:sz w:val="22"/>
          <w:lang w:val="es-VE" w:eastAsia="en-US"/>
        </w:rPr>
        <w:t>uan hệ cộng sinh.</w:t>
      </w:r>
    </w:p>
    <w:p w:rsidR="005440C0" w:rsidRDefault="00321932">
      <w:pPr>
        <w:widowControl/>
        <w:spacing w:line="240" w:lineRule="auto"/>
        <w:ind w:left="-284"/>
        <w:rPr>
          <w:rFonts w:eastAsia="Times New Roman" w:cs="Times New Roman"/>
          <w:kern w:val="0"/>
          <w:sz w:val="22"/>
          <w:lang w:val="fr-FR" w:eastAsia="en-US"/>
        </w:rPr>
      </w:pPr>
      <w:r>
        <w:rPr>
          <w:b/>
          <w:sz w:val="22"/>
        </w:rPr>
        <w:t xml:space="preserve">Câu 38. </w:t>
      </w:r>
      <w:r>
        <w:rPr>
          <w:rFonts w:eastAsia="Times New Roman" w:cs="Times New Roman"/>
          <w:kern w:val="0"/>
          <w:sz w:val="22"/>
          <w:lang w:val="fr-FR" w:eastAsia="en-US"/>
        </w:rPr>
        <w:t>Quần xã rừng U Minh có loài đặc trưng là:</w:t>
      </w:r>
    </w:p>
    <w:p w:rsidR="005440C0" w:rsidRDefault="00321932">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cây mua</w:t>
      </w:r>
      <w:r>
        <w:rPr>
          <w:rStyle w:val="YoungMixChar"/>
          <w:b/>
          <w:sz w:val="22"/>
        </w:rPr>
        <w:tab/>
        <w:t xml:space="preserve">B. </w:t>
      </w:r>
      <w:r>
        <w:rPr>
          <w:rFonts w:eastAsia="Times New Roman" w:cs="Times New Roman"/>
          <w:kern w:val="0"/>
          <w:sz w:val="22"/>
          <w:lang w:val="fr-FR" w:eastAsia="en-US"/>
        </w:rPr>
        <w:t>bọ lá</w:t>
      </w:r>
      <w:r>
        <w:rPr>
          <w:rStyle w:val="YoungMixChar"/>
          <w:b/>
          <w:sz w:val="22"/>
        </w:rPr>
        <w:tab/>
        <w:t xml:space="preserve">C. </w:t>
      </w:r>
      <w:r>
        <w:rPr>
          <w:rFonts w:eastAsia="Times New Roman" w:cs="Times New Roman"/>
          <w:kern w:val="0"/>
          <w:sz w:val="22"/>
          <w:lang w:val="fr-FR" w:eastAsia="en-US"/>
        </w:rPr>
        <w:t>tôm nước lợ</w:t>
      </w:r>
      <w:r>
        <w:rPr>
          <w:rStyle w:val="YoungMixChar"/>
          <w:b/>
          <w:sz w:val="22"/>
        </w:rPr>
        <w:tab/>
        <w:t xml:space="preserve">D. </w:t>
      </w:r>
      <w:r>
        <w:rPr>
          <w:rFonts w:eastAsia="Times New Roman" w:cs="Times New Roman"/>
          <w:kern w:val="0"/>
          <w:sz w:val="22"/>
          <w:lang w:val="fr-FR" w:eastAsia="en-US"/>
        </w:rPr>
        <w:t>cây tràm</w:t>
      </w:r>
    </w:p>
    <w:p w:rsidR="005440C0" w:rsidRDefault="00321932">
      <w:pPr>
        <w:widowControl/>
        <w:spacing w:line="240" w:lineRule="auto"/>
        <w:ind w:left="-284"/>
        <w:rPr>
          <w:rFonts w:eastAsia="Times New Roman" w:cs="Times New Roman"/>
          <w:kern w:val="0"/>
          <w:sz w:val="22"/>
          <w:lang w:val="fr-FR" w:eastAsia="en-US"/>
        </w:rPr>
      </w:pPr>
      <w:r>
        <w:rPr>
          <w:b/>
          <w:sz w:val="22"/>
        </w:rPr>
        <w:t xml:space="preserve">Câu 39. </w:t>
      </w:r>
      <w:r>
        <w:rPr>
          <w:rFonts w:eastAsia="Times New Roman" w:cs="Times New Roman"/>
          <w:kern w:val="0"/>
          <w:sz w:val="22"/>
          <w:lang w:val="fr-FR" w:eastAsia="en-US"/>
        </w:rPr>
        <w:t>Cho các dạng biến động số lượng cá thể của quần thể sinh vật sau:</w:t>
      </w:r>
    </w:p>
    <w:p w:rsidR="005440C0" w:rsidRDefault="00321932">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(1) Ở miền Bắc Việt Nam, số lượng bò sát giảm mạnh vào những năm c</w:t>
      </w:r>
      <w:r>
        <w:rPr>
          <w:rFonts w:eastAsia="Times New Roman" w:cs="Times New Roman"/>
          <w:kern w:val="0"/>
          <w:sz w:val="22"/>
          <w:lang w:val="fr-FR" w:eastAsia="en-US"/>
        </w:rPr>
        <w:t>ó mùa đông giá rét, nhiệt độ xuống dưới 8</w:t>
      </w:r>
      <w:r>
        <w:rPr>
          <w:rFonts w:eastAsia="Times New Roman" w:cs="Times New Roman"/>
          <w:kern w:val="0"/>
          <w:sz w:val="22"/>
          <w:vertAlign w:val="superscript"/>
          <w:lang w:val="fr-FR" w:eastAsia="en-US"/>
        </w:rPr>
        <w:t>0</w:t>
      </w:r>
      <w:r>
        <w:rPr>
          <w:rFonts w:eastAsia="Times New Roman" w:cs="Times New Roman"/>
          <w:kern w:val="0"/>
          <w:sz w:val="22"/>
          <w:lang w:val="fr-FR" w:eastAsia="en-US"/>
        </w:rPr>
        <w:t xml:space="preserve"> C. </w:t>
      </w:r>
    </w:p>
    <w:p w:rsidR="005440C0" w:rsidRDefault="00321932">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(2) Ở Việt Nam, vào mùa xuân và mùa hè có khí hậu ấm áp, sâu hại xuất hiện nhiều. </w:t>
      </w:r>
    </w:p>
    <w:p w:rsidR="005440C0" w:rsidRDefault="00321932">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(3) Số lượng cây tràm ở rừng U Minh Thượng giảm mạnh sau sự cố cháy rừng tháng 3 năm 2002. </w:t>
      </w:r>
    </w:p>
    <w:p w:rsidR="005440C0" w:rsidRDefault="00321932">
      <w:pPr>
        <w:widowControl/>
        <w:spacing w:line="240" w:lineRule="auto"/>
        <w:ind w:left="-284"/>
        <w:rPr>
          <w:rFonts w:eastAsia="Times New Roman" w:cs="Times New Roman"/>
          <w:kern w:val="0"/>
          <w:sz w:val="22"/>
          <w:lang w:val="fr-FR" w:eastAsia="en-US"/>
        </w:rPr>
      </w:pPr>
      <w:r>
        <w:rPr>
          <w:rFonts w:eastAsia="Times New Roman" w:cs="Times New Roman"/>
          <w:kern w:val="0"/>
          <w:sz w:val="22"/>
          <w:lang w:val="fr-FR" w:eastAsia="en-US"/>
        </w:rPr>
        <w:t xml:space="preserve">(4) Hàng năm, chim cu gáy thường xuất hiện nhiều vào mùa thu hoạch lúa, ngô. </w:t>
      </w:r>
    </w:p>
    <w:p w:rsidR="005440C0" w:rsidRDefault="00321932">
      <w:pPr>
        <w:widowControl/>
        <w:spacing w:line="240" w:lineRule="auto"/>
        <w:ind w:left="-284"/>
        <w:outlineLvl w:val="0"/>
        <w:rPr>
          <w:rFonts w:eastAsia="Times New Roman" w:cs="Times New Roman"/>
          <w:kern w:val="0"/>
          <w:sz w:val="22"/>
          <w:lang w:val="fr-FR" w:eastAsia="en-US"/>
        </w:rPr>
      </w:pPr>
      <w:r>
        <w:rPr>
          <w:rFonts w:eastAsia="Times New Roman" w:cs="Times New Roman"/>
          <w:kern w:val="0"/>
          <w:sz w:val="22"/>
          <w:lang w:val="fr-FR" w:eastAsia="en-US"/>
        </w:rPr>
        <w:t xml:space="preserve">Những dạng biến động số lượng cá thể của quần thể sinh vật theo chu kì là </w:t>
      </w:r>
    </w:p>
    <w:p w:rsidR="005440C0" w:rsidRDefault="00321932">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fr-FR" w:eastAsia="en-US"/>
        </w:rPr>
        <w:t>(1) và (4).</w:t>
      </w:r>
      <w:r>
        <w:rPr>
          <w:rStyle w:val="YoungMixChar"/>
          <w:b/>
          <w:sz w:val="22"/>
        </w:rPr>
        <w:tab/>
        <w:t xml:space="preserve">B. </w:t>
      </w:r>
      <w:r>
        <w:rPr>
          <w:rFonts w:eastAsia="Times New Roman" w:cs="Times New Roman"/>
          <w:kern w:val="0"/>
          <w:sz w:val="22"/>
          <w:lang w:val="fr-FR" w:eastAsia="en-US"/>
        </w:rPr>
        <w:t>(2) và (4).</w:t>
      </w:r>
      <w:r>
        <w:rPr>
          <w:rStyle w:val="YoungMixChar"/>
          <w:b/>
          <w:sz w:val="22"/>
        </w:rPr>
        <w:tab/>
        <w:t xml:space="preserve">C. </w:t>
      </w:r>
      <w:r>
        <w:rPr>
          <w:rFonts w:eastAsia="Times New Roman" w:cs="Times New Roman"/>
          <w:kern w:val="0"/>
          <w:sz w:val="22"/>
          <w:lang w:val="fr-FR" w:eastAsia="en-US"/>
        </w:rPr>
        <w:t>(1) và (3).</w:t>
      </w:r>
      <w:r>
        <w:rPr>
          <w:rStyle w:val="YoungMixChar"/>
          <w:b/>
          <w:sz w:val="22"/>
        </w:rPr>
        <w:tab/>
        <w:t xml:space="preserve">D. </w:t>
      </w:r>
      <w:r>
        <w:rPr>
          <w:rFonts w:eastAsia="Times New Roman" w:cs="Times New Roman"/>
          <w:kern w:val="0"/>
          <w:sz w:val="22"/>
          <w:lang w:val="fr-FR" w:eastAsia="en-US"/>
        </w:rPr>
        <w:t>(2) và (3).</w:t>
      </w:r>
    </w:p>
    <w:p w:rsidR="005440C0" w:rsidRDefault="00321932">
      <w:pPr>
        <w:widowControl/>
        <w:spacing w:line="240" w:lineRule="auto"/>
        <w:ind w:left="-284"/>
        <w:jc w:val="both"/>
        <w:rPr>
          <w:rFonts w:eastAsia="Times New Roman" w:cs="Times New Roman"/>
          <w:kern w:val="0"/>
          <w:sz w:val="22"/>
          <w:lang w:val="es-VE" w:eastAsia="en-US"/>
        </w:rPr>
      </w:pPr>
      <w:r>
        <w:rPr>
          <w:b/>
          <w:sz w:val="22"/>
        </w:rPr>
        <w:t xml:space="preserve">Câu 40. </w:t>
      </w:r>
      <w:r>
        <w:rPr>
          <w:rFonts w:eastAsia="Times New Roman" w:cs="Times New Roman"/>
          <w:kern w:val="0"/>
          <w:sz w:val="22"/>
          <w:lang w:val="es-VE" w:eastAsia="en-US"/>
        </w:rPr>
        <w:t xml:space="preserve">Cho các phát biểu nói về giới hạn </w:t>
      </w:r>
      <w:r>
        <w:rPr>
          <w:rFonts w:eastAsia="Times New Roman" w:cs="Times New Roman"/>
          <w:kern w:val="0"/>
          <w:sz w:val="22"/>
          <w:lang w:val="es-VE" w:eastAsia="en-US"/>
        </w:rPr>
        <w:t>sinh thái là:</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1. Giới hạn sinh thái là khoảng giá trị xác định của nhiều nhân tố sinh thái tác động qua lại lẫn nhau mà ở đó sinh vật có thể tồn tại và phát triển được theo thời gian.</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2. Cơ thể còn non và cơ thể trưởng thành nhưng có trạng thái sinh lý tha</w:t>
      </w:r>
      <w:r>
        <w:rPr>
          <w:rFonts w:eastAsia="Times New Roman" w:cs="Times New Roman"/>
          <w:kern w:val="0"/>
          <w:sz w:val="22"/>
          <w:lang w:val="es-VE" w:eastAsia="en-US"/>
        </w:rPr>
        <w:t>y đổi đều có giới hạn sinh thái hẹp.</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3. Khoảng chống chịu là khoảng giá trị thuộc giới hạn sinh thái, tuy nhiên các nhân tố sinh thái gây ức chế hoạt động sinh lý của sinh vật.</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4. Loài phân bố càng rộng thì giới hạn sinh thái càng hẹp.</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 xml:space="preserve">5. Xác định nhân tố </w:t>
      </w:r>
      <w:r>
        <w:rPr>
          <w:rFonts w:eastAsia="Times New Roman" w:cs="Times New Roman"/>
          <w:kern w:val="0"/>
          <w:sz w:val="22"/>
          <w:lang w:val="es-VE" w:eastAsia="en-US"/>
        </w:rPr>
        <w:t>sinh thái nhằm tạo điều kiện cho việc di nhập giống vật nuôi, cây trồng từ vùng này sang vùng khác.</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6. Loài sống ở vùng cực có giới hạn sinh thái về nhiệt độ hẹp hơn loài sống ở vùng gần xích đạo.</w:t>
      </w:r>
    </w:p>
    <w:p w:rsidR="005440C0" w:rsidRDefault="00321932">
      <w:pPr>
        <w:widowControl/>
        <w:spacing w:line="240" w:lineRule="auto"/>
        <w:ind w:left="-284"/>
        <w:jc w:val="both"/>
        <w:rPr>
          <w:rFonts w:eastAsia="Times New Roman" w:cs="Times New Roman"/>
          <w:kern w:val="0"/>
          <w:sz w:val="22"/>
          <w:lang w:val="es-VE" w:eastAsia="en-US"/>
        </w:rPr>
      </w:pPr>
      <w:r>
        <w:rPr>
          <w:rFonts w:eastAsia="Times New Roman" w:cs="Times New Roman"/>
          <w:kern w:val="0"/>
          <w:sz w:val="22"/>
          <w:lang w:val="es-VE" w:eastAsia="en-US"/>
        </w:rPr>
        <w:t>Số phát biểu đúng là:</w:t>
      </w:r>
    </w:p>
    <w:p w:rsidR="005440C0" w:rsidRDefault="00321932">
      <w:pPr>
        <w:tabs>
          <w:tab w:val="left" w:pos="283"/>
          <w:tab w:val="left" w:pos="2906"/>
          <w:tab w:val="left" w:pos="5528"/>
          <w:tab w:val="left" w:pos="8150"/>
        </w:tabs>
        <w:rPr>
          <w:sz w:val="22"/>
        </w:rPr>
      </w:pPr>
      <w:r>
        <w:rPr>
          <w:rStyle w:val="YoungMixChar"/>
          <w:b/>
          <w:sz w:val="22"/>
        </w:rPr>
        <w:tab/>
        <w:t xml:space="preserve">A. </w:t>
      </w:r>
      <w:r>
        <w:rPr>
          <w:rFonts w:eastAsia="Times New Roman" w:cs="Times New Roman"/>
          <w:kern w:val="0"/>
          <w:sz w:val="22"/>
          <w:lang w:val="es-VE" w:eastAsia="en-US"/>
        </w:rPr>
        <w:t>1.</w:t>
      </w:r>
      <w:r>
        <w:rPr>
          <w:rStyle w:val="YoungMixChar"/>
          <w:b/>
          <w:sz w:val="22"/>
        </w:rPr>
        <w:tab/>
        <w:t xml:space="preserve">B. </w:t>
      </w:r>
      <w:r>
        <w:rPr>
          <w:rFonts w:eastAsia="Times New Roman" w:cs="Times New Roman"/>
          <w:kern w:val="0"/>
          <w:sz w:val="22"/>
          <w:lang w:val="es-VE" w:eastAsia="en-US"/>
        </w:rPr>
        <w:t>3.</w:t>
      </w:r>
      <w:r>
        <w:rPr>
          <w:rStyle w:val="YoungMixChar"/>
          <w:b/>
          <w:sz w:val="22"/>
        </w:rPr>
        <w:tab/>
        <w:t xml:space="preserve">C. </w:t>
      </w:r>
      <w:r>
        <w:rPr>
          <w:rFonts w:eastAsia="Times New Roman" w:cs="Times New Roman"/>
          <w:kern w:val="0"/>
          <w:sz w:val="22"/>
          <w:lang w:val="es-VE" w:eastAsia="en-US"/>
        </w:rPr>
        <w:t>2.</w:t>
      </w:r>
      <w:r>
        <w:rPr>
          <w:rStyle w:val="YoungMixChar"/>
          <w:b/>
          <w:sz w:val="22"/>
        </w:rPr>
        <w:tab/>
        <w:t xml:space="preserve">D. </w:t>
      </w:r>
      <w:r>
        <w:rPr>
          <w:rFonts w:eastAsia="Times New Roman" w:cs="Times New Roman"/>
          <w:kern w:val="0"/>
          <w:sz w:val="22"/>
          <w:lang w:val="es-VE" w:eastAsia="en-US"/>
        </w:rPr>
        <w:t>1.</w:t>
      </w:r>
    </w:p>
    <w:p w:rsidR="005440C0" w:rsidRDefault="005440C0">
      <w:pPr>
        <w:rPr>
          <w:sz w:val="22"/>
        </w:rPr>
      </w:pPr>
    </w:p>
    <w:p w:rsidR="005440C0" w:rsidRDefault="00321932">
      <w:pPr>
        <w:jc w:val="center"/>
        <w:rPr>
          <w:sz w:val="22"/>
        </w:rPr>
      </w:pPr>
      <w:r>
        <w:rPr>
          <w:rStyle w:val="YoungMixChar"/>
          <w:b/>
          <w:i/>
          <w:sz w:val="22"/>
        </w:rPr>
        <w:t>------ H</w:t>
      </w:r>
      <w:r>
        <w:rPr>
          <w:rStyle w:val="YoungMixChar"/>
          <w:b/>
          <w:i/>
          <w:sz w:val="22"/>
        </w:rPr>
        <w:t>Ế</w:t>
      </w:r>
      <w:r>
        <w:rPr>
          <w:rStyle w:val="YoungMixChar"/>
          <w:b/>
          <w:i/>
          <w:sz w:val="22"/>
        </w:rPr>
        <w:t xml:space="preserve">T </w:t>
      </w:r>
      <w:r>
        <w:rPr>
          <w:rStyle w:val="YoungMixChar"/>
          <w:b/>
          <w:i/>
          <w:sz w:val="22"/>
        </w:rPr>
        <w:t>------</w:t>
      </w:r>
    </w:p>
    <w:sectPr w:rsidR="005440C0">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932" w:rsidRDefault="00321932">
      <w:pPr>
        <w:spacing w:line="240" w:lineRule="auto"/>
      </w:pPr>
      <w:r>
        <w:separator/>
      </w:r>
    </w:p>
  </w:endnote>
  <w:endnote w:type="continuationSeparator" w:id="0">
    <w:p w:rsidR="00321932" w:rsidRDefault="00321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Microsoft YaHei"/>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C0" w:rsidRDefault="00321932" w:rsidP="00AA500C">
    <w:pPr>
      <w:pBdr>
        <w:top w:val="single" w:sz="6" w:space="1" w:color="auto"/>
      </w:pBdr>
      <w:tabs>
        <w:tab w:val="right" w:pos="9923"/>
      </w:tabs>
      <w:spacing w:line="240" w:lineRule="auto"/>
    </w:pPr>
    <w:r>
      <w:tab/>
      <w:t xml:space="preserve">Trang </w:t>
    </w:r>
    <w:r>
      <w:fldChar w:fldCharType="begin"/>
    </w:r>
    <w:r>
      <w:instrText>Page</w:instrText>
    </w:r>
    <w:r>
      <w:fldChar w:fldCharType="separate"/>
    </w:r>
    <w:r w:rsidR="00AA500C">
      <w:rPr>
        <w:noProof/>
      </w:rPr>
      <w:t>2</w:t>
    </w:r>
    <w:r>
      <w:fldChar w:fldCharType="end"/>
    </w:r>
    <w:r>
      <w:t>/</w:t>
    </w:r>
    <w:r>
      <w:fldChar w:fldCharType="begin"/>
    </w:r>
    <w:r>
      <w:instrText>NUMPAGES</w:instrText>
    </w:r>
    <w:r>
      <w:fldChar w:fldCharType="separate"/>
    </w:r>
    <w:r w:rsidR="00AA500C">
      <w:rPr>
        <w:noProof/>
      </w:rPr>
      <w:t>4</w:t>
    </w:r>
    <w:r>
      <w:fldChar w:fldCharType="end"/>
    </w:r>
    <w:r>
      <w:t xml:space="preserve"> - </w:t>
    </w:r>
    <w:r>
      <w:t>Mã đ</w:t>
    </w:r>
    <w:r>
      <w:t>ề</w:t>
    </w:r>
    <w:r>
      <w:t xml:space="preserve"> 628</w:t>
    </w:r>
    <w:r>
      <w:t xml:space="preserve"> </w:t>
    </w:r>
    <w:r w:rsidR="00AA500C">
      <w:t>- KHXH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932" w:rsidRDefault="00321932">
      <w:r>
        <w:separator/>
      </w:r>
    </w:p>
  </w:footnote>
  <w:footnote w:type="continuationSeparator" w:id="0">
    <w:p w:rsidR="00321932" w:rsidRDefault="0032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A1"/>
    <w:rsid w:val="0001396B"/>
    <w:rsid w:val="0003152C"/>
    <w:rsid w:val="0008091B"/>
    <w:rsid w:val="00080EC2"/>
    <w:rsid w:val="000F2096"/>
    <w:rsid w:val="00204EA1"/>
    <w:rsid w:val="00321932"/>
    <w:rsid w:val="00432483"/>
    <w:rsid w:val="00462843"/>
    <w:rsid w:val="005440C0"/>
    <w:rsid w:val="0058008F"/>
    <w:rsid w:val="005A21A8"/>
    <w:rsid w:val="00606CE9"/>
    <w:rsid w:val="0072464F"/>
    <w:rsid w:val="00830311"/>
    <w:rsid w:val="00857373"/>
    <w:rsid w:val="00A92AC4"/>
    <w:rsid w:val="00AA500C"/>
    <w:rsid w:val="00B0076E"/>
    <w:rsid w:val="00D27013"/>
    <w:rsid w:val="00DE4FC9"/>
    <w:rsid w:val="00E01914"/>
    <w:rsid w:val="107C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AA500C"/>
    <w:pPr>
      <w:tabs>
        <w:tab w:val="center" w:pos="4680"/>
        <w:tab w:val="right" w:pos="9360"/>
      </w:tabs>
      <w:spacing w:line="240" w:lineRule="auto"/>
    </w:pPr>
  </w:style>
  <w:style w:type="character" w:customStyle="1" w:styleId="FooterChar">
    <w:name w:val="Footer Char"/>
    <w:basedOn w:val="DefaultParagraphFont"/>
    <w:link w:val="Footer"/>
    <w:uiPriority w:val="99"/>
    <w:rsid w:val="00AA500C"/>
    <w:rPr>
      <w:rFonts w:ascii="Times New Roman" w:eastAsiaTheme="minorEastAsia" w:hAnsi="Times New Roman"/>
      <w:color w:val="000000"/>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AA500C"/>
    <w:pPr>
      <w:tabs>
        <w:tab w:val="center" w:pos="4680"/>
        <w:tab w:val="right" w:pos="9360"/>
      </w:tabs>
      <w:spacing w:line="240" w:lineRule="auto"/>
    </w:pPr>
  </w:style>
  <w:style w:type="character" w:customStyle="1" w:styleId="FooterChar">
    <w:name w:val="Footer Char"/>
    <w:basedOn w:val="DefaultParagraphFont"/>
    <w:link w:val="Footer"/>
    <w:uiPriority w:val="99"/>
    <w:rsid w:val="00AA500C"/>
    <w:rPr>
      <w:rFonts w:ascii="Times New Roman" w:eastAsiaTheme="minorEastAsia" w:hAnsi="Times New Roman"/>
      <w:color w:val="000000"/>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5</cp:revision>
  <cp:lastPrinted>2023-04-17T03:37:00Z</cp:lastPrinted>
  <dcterms:created xsi:type="dcterms:W3CDTF">2023-04-11T07:36:00Z</dcterms:created>
  <dcterms:modified xsi:type="dcterms:W3CDTF">2023-04-17T03:37:00Z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D9F1E17786E34A17B7C531DC12609709</vt:lpwstr>
  </property>
</Properties>
</file>